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6A4CF52"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B4A7772" w:rsidR="3940496B" w:rsidRPr="00BF4414" w:rsidRDefault="00B91305" w:rsidP="00A60496">
      <w:pPr>
        <w:jc w:val="center"/>
        <w:rPr>
          <w:rFonts w:ascii="Lucida Calligraphy" w:hAnsi="Lucida Calligraphy"/>
          <w:b/>
          <w:sz w:val="28"/>
          <w:szCs w:val="28"/>
        </w:rPr>
      </w:pPr>
      <w:r>
        <w:rPr>
          <w:noProof/>
        </w:rPr>
        <w:drawing>
          <wp:anchor distT="0" distB="0" distL="114300" distR="114300" simplePos="0" relativeHeight="251720704" behindDoc="0" locked="0" layoutInCell="1" allowOverlap="1" wp14:anchorId="0792E105" wp14:editId="49BFFE7B">
            <wp:simplePos x="0" y="0"/>
            <wp:positionH relativeFrom="column">
              <wp:posOffset>1943100</wp:posOffset>
            </wp:positionH>
            <wp:positionV relativeFrom="paragraph">
              <wp:posOffset>232410</wp:posOffset>
            </wp:positionV>
            <wp:extent cx="2362200" cy="1600200"/>
            <wp:effectExtent l="95250" t="0" r="190500" b="247650"/>
            <wp:wrapTight wrapText="bothSides">
              <wp:wrapPolygon edited="0">
                <wp:start x="4529" y="771"/>
                <wp:lineTo x="871" y="1286"/>
                <wp:lineTo x="348" y="9514"/>
                <wp:lineTo x="-348" y="9514"/>
                <wp:lineTo x="-871" y="21857"/>
                <wp:lineTo x="4877" y="21857"/>
                <wp:lineTo x="4877" y="24171"/>
                <wp:lineTo x="17768" y="24686"/>
                <wp:lineTo x="18813" y="24686"/>
                <wp:lineTo x="18987" y="24171"/>
                <wp:lineTo x="21774" y="21857"/>
                <wp:lineTo x="22471" y="17743"/>
                <wp:lineTo x="23168" y="9514"/>
                <wp:lineTo x="23168" y="4114"/>
                <wp:lineTo x="16897" y="2571"/>
                <wp:lineTo x="5748" y="771"/>
                <wp:lineTo x="4529" y="77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2200" cy="16002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00C9176C">
        <w:rPr>
          <w:rFonts w:ascii="Lucida Calligraphy" w:hAnsi="Lucida Calligraphy"/>
          <w:b/>
          <w:sz w:val="28"/>
          <w:szCs w:val="28"/>
        </w:rPr>
        <w:t>August 11</w:t>
      </w:r>
      <w:bookmarkStart w:id="0" w:name="_GoBack"/>
      <w:bookmarkEnd w:id="0"/>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691B4876" w:rsidR="008438DE" w:rsidRPr="00FA3CCB" w:rsidRDefault="00961CB6" w:rsidP="006C2FA8">
      <w:pPr>
        <w:pStyle w:val="PlainText"/>
        <w:numPr>
          <w:ilvl w:val="0"/>
          <w:numId w:val="5"/>
        </w:numPr>
        <w:spacing w:before="120"/>
        <w:rPr>
          <w:sz w:val="28"/>
          <w:szCs w:val="18"/>
        </w:rPr>
      </w:pPr>
      <w:r w:rsidRPr="00FA3CCB">
        <w:rPr>
          <w:sz w:val="28"/>
          <w:szCs w:val="18"/>
        </w:rPr>
        <w:t xml:space="preserve"> </w:t>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294F4E87"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343492E"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0D0468EE"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8A246F2"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3D317D00"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663D1785"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22F1A94C"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B14AB05" w14:textId="0FB7A3DC" w:rsidR="00B91305" w:rsidRPr="00B91305" w:rsidRDefault="00153823" w:rsidP="00B91305">
      <w:pPr>
        <w:pStyle w:val="ydpb485951bmsonormal"/>
        <w:spacing w:before="120" w:beforeAutospacing="0" w:after="0" w:afterAutospacing="0"/>
        <w:rPr>
          <w:rFonts w:ascii="Georgia" w:hAnsi="Georgia" w:cs="Helvetica"/>
          <w:sz w:val="26"/>
          <w:szCs w:val="26"/>
        </w:rPr>
      </w:pPr>
      <w:r>
        <w:rPr>
          <w:noProof/>
        </w:rPr>
        <w:drawing>
          <wp:anchor distT="0" distB="0" distL="114300" distR="114300" simplePos="0" relativeHeight="251727872" behindDoc="1" locked="0" layoutInCell="1" allowOverlap="1" wp14:anchorId="2CFBB7FE" wp14:editId="1A1E46EC">
            <wp:simplePos x="0" y="0"/>
            <wp:positionH relativeFrom="column">
              <wp:posOffset>-104775</wp:posOffset>
            </wp:positionH>
            <wp:positionV relativeFrom="paragraph">
              <wp:posOffset>1719580</wp:posOffset>
            </wp:positionV>
            <wp:extent cx="1809115" cy="2136140"/>
            <wp:effectExtent l="0" t="0" r="635" b="0"/>
            <wp:wrapTight wrapText="bothSides">
              <wp:wrapPolygon edited="0">
                <wp:start x="0" y="0"/>
                <wp:lineTo x="0" y="21382"/>
                <wp:lineTo x="21380" y="21382"/>
                <wp:lineTo x="21380" y="0"/>
                <wp:lineTo x="0" y="0"/>
              </wp:wrapPolygon>
            </wp:wrapTight>
            <wp:docPr id="7" name="Picture 7" descr="Image result for jesus the carp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esus the carpen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115"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305" w:rsidRPr="00B91305">
        <w:rPr>
          <w:rFonts w:ascii="Georgia" w:hAnsi="Georgia" w:cs="Helvetica"/>
          <w:sz w:val="26"/>
          <w:szCs w:val="26"/>
        </w:rPr>
        <w:t>God created human beings to work: the first instruction to Adam was to tend the Garden of Eden (</w:t>
      </w:r>
      <w:r w:rsidR="00B91305" w:rsidRPr="00B91305">
        <w:rPr>
          <w:rFonts w:ascii="Georgia" w:hAnsi="Georgia" w:cs="Helvetica"/>
          <w:b/>
          <w:bCs/>
          <w:color w:val="FF0000"/>
          <w:sz w:val="26"/>
          <w:szCs w:val="26"/>
        </w:rPr>
        <w:t>Genesis 2:15</w:t>
      </w:r>
      <w:r w:rsidR="00B91305" w:rsidRPr="00B91305">
        <w:rPr>
          <w:rFonts w:ascii="Georgia" w:hAnsi="Georgia" w:cs="Helvetica"/>
          <w:sz w:val="26"/>
          <w:szCs w:val="26"/>
        </w:rPr>
        <w:t>).  Jesus worked. It would have been understandable if the Son of God had spent all His time in the temple, discussing Scripture. But, for the first thirty years of His life, Jesus worked with his earthly father, Joseph, as a carpenter (</w:t>
      </w:r>
      <w:r w:rsidR="00B91305" w:rsidRPr="00B91305">
        <w:rPr>
          <w:rFonts w:ascii="Georgia" w:hAnsi="Georgia" w:cs="Helvetica"/>
          <w:b/>
          <w:bCs/>
          <w:color w:val="FF0000"/>
          <w:sz w:val="26"/>
          <w:szCs w:val="26"/>
        </w:rPr>
        <w:t>Mark 6:3</w:t>
      </w:r>
      <w:r w:rsidR="00B91305" w:rsidRPr="00B91305">
        <w:rPr>
          <w:rFonts w:ascii="Georgia" w:hAnsi="Georgia" w:cs="Helvetica"/>
          <w:sz w:val="26"/>
          <w:szCs w:val="26"/>
        </w:rPr>
        <w:t xml:space="preserve">; </w:t>
      </w:r>
      <w:r w:rsidR="00B91305" w:rsidRPr="00B91305">
        <w:rPr>
          <w:rFonts w:ascii="Georgia" w:hAnsi="Georgia" w:cs="Helvetica"/>
          <w:b/>
          <w:bCs/>
          <w:color w:val="FF0000"/>
          <w:sz w:val="26"/>
          <w:szCs w:val="26"/>
        </w:rPr>
        <w:t>Luke 2:51</w:t>
      </w:r>
      <w:r w:rsidR="00B91305" w:rsidRPr="00B91305">
        <w:rPr>
          <w:rFonts w:ascii="Georgia" w:hAnsi="Georgia" w:cs="Helvetica"/>
          <w:b/>
          <w:bCs/>
          <w:color w:val="FF0000"/>
          <w:sz w:val="26"/>
          <w:szCs w:val="26"/>
        </w:rPr>
        <w:t>-</w:t>
      </w:r>
      <w:r w:rsidR="00B91305" w:rsidRPr="00B91305">
        <w:rPr>
          <w:rFonts w:ascii="Georgia" w:hAnsi="Georgia" w:cs="Helvetica"/>
          <w:b/>
          <w:bCs/>
          <w:color w:val="FF0000"/>
          <w:sz w:val="26"/>
          <w:szCs w:val="26"/>
        </w:rPr>
        <w:t>52</w:t>
      </w:r>
      <w:r w:rsidR="00B91305" w:rsidRPr="00B91305">
        <w:rPr>
          <w:rFonts w:ascii="Georgia" w:hAnsi="Georgia" w:cs="Helvetica"/>
          <w:sz w:val="26"/>
          <w:szCs w:val="26"/>
        </w:rPr>
        <w:t>).  Given work was designed by God as man’s earthly occupation, it is the means by which we sustain life and make discoveries about God’s world. We were created in God’s image (</w:t>
      </w:r>
      <w:r w:rsidR="00B91305" w:rsidRPr="00B91305">
        <w:rPr>
          <w:rFonts w:ascii="Georgia" w:hAnsi="Georgia" w:cs="Helvetica"/>
          <w:b/>
          <w:bCs/>
          <w:color w:val="FF0000"/>
          <w:sz w:val="26"/>
          <w:szCs w:val="26"/>
        </w:rPr>
        <w:t>Genesis 1:27</w:t>
      </w:r>
      <w:r w:rsidR="00B91305" w:rsidRPr="00B91305">
        <w:rPr>
          <w:rFonts w:ascii="Georgia" w:hAnsi="Georgia" w:cs="Helvetica"/>
          <w:sz w:val="26"/>
          <w:szCs w:val="26"/>
        </w:rPr>
        <w:t>), a work of God (</w:t>
      </w:r>
      <w:r w:rsidR="00B91305" w:rsidRPr="00B91305">
        <w:rPr>
          <w:rFonts w:ascii="Georgia" w:hAnsi="Georgia" w:cs="Helvetica"/>
          <w:b/>
          <w:bCs/>
          <w:color w:val="FF0000"/>
          <w:sz w:val="26"/>
          <w:szCs w:val="26"/>
        </w:rPr>
        <w:t>Psalm 19:1</w:t>
      </w:r>
      <w:r w:rsidR="00B91305" w:rsidRPr="00B91305">
        <w:rPr>
          <w:rFonts w:ascii="Georgia" w:hAnsi="Georgia" w:cs="Helvetica"/>
          <w:sz w:val="26"/>
          <w:szCs w:val="26"/>
        </w:rPr>
        <w:t xml:space="preserve">; </w:t>
      </w:r>
      <w:r w:rsidR="00B91305" w:rsidRPr="00B91305">
        <w:rPr>
          <w:rFonts w:ascii="Georgia" w:hAnsi="Georgia" w:cs="Helvetica"/>
          <w:b/>
          <w:bCs/>
          <w:color w:val="FF0000"/>
          <w:sz w:val="26"/>
          <w:szCs w:val="26"/>
        </w:rPr>
        <w:t>John 5:19</w:t>
      </w:r>
      <w:r w:rsidR="00B91305" w:rsidRPr="00B91305">
        <w:rPr>
          <w:rFonts w:ascii="Georgia" w:hAnsi="Georgia" w:cs="Helvetica"/>
          <w:sz w:val="26"/>
          <w:szCs w:val="26"/>
        </w:rPr>
        <w:t>). There our work, as His, is creative, purposeful, and thorough; it is enjoyable to Him and beneficial to us (</w:t>
      </w:r>
      <w:r w:rsidR="00B91305" w:rsidRPr="00B91305">
        <w:rPr>
          <w:rFonts w:ascii="Georgia" w:hAnsi="Georgia" w:cs="Helvetica"/>
          <w:b/>
          <w:bCs/>
          <w:color w:val="FF0000"/>
          <w:sz w:val="26"/>
          <w:szCs w:val="26"/>
        </w:rPr>
        <w:t>Psalm 92:4</w:t>
      </w:r>
      <w:r w:rsidR="00B91305" w:rsidRPr="00B91305">
        <w:rPr>
          <w:rFonts w:ascii="Georgia" w:hAnsi="Georgia" w:cs="Helvetica"/>
          <w:sz w:val="26"/>
          <w:szCs w:val="26"/>
        </w:rPr>
        <w:t>). One day, work will be returned to its pre-fall condition—no curse, just blessing! </w:t>
      </w:r>
    </w:p>
    <w:p w14:paraId="182ED8ED" w14:textId="677BD534" w:rsidR="00041FAD" w:rsidRDefault="002F1A0C" w:rsidP="002F1A0C">
      <w:pPr>
        <w:pStyle w:val="ydp262712aamsonormal"/>
        <w:spacing w:before="0" w:beforeAutospacing="0" w:after="12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33003854"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2C695194"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2</w:t>
      </w:r>
      <w:r w:rsidR="004C7322">
        <w:rPr>
          <w:szCs w:val="20"/>
        </w:rPr>
        <w:t>,</w:t>
      </w:r>
      <w:r w:rsidR="00C9176C">
        <w:rPr>
          <w:szCs w:val="20"/>
        </w:rPr>
        <w:t>730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C75916">
        <w:rPr>
          <w:szCs w:val="20"/>
        </w:rPr>
        <w:t xml:space="preserve"> </w:t>
      </w:r>
      <w:r w:rsidR="00C15CCB">
        <w:rPr>
          <w:szCs w:val="20"/>
        </w:rPr>
        <w:t xml:space="preserve"> </w:t>
      </w:r>
      <w:r w:rsidR="00C9176C">
        <w:rPr>
          <w:szCs w:val="20"/>
        </w:rPr>
        <w:t>2,730</w:t>
      </w:r>
    </w:p>
    <w:p w14:paraId="56953546" w14:textId="5D97F465" w:rsidR="00826F67" w:rsidRDefault="007D3F3F" w:rsidP="00FF42AA">
      <w:pPr>
        <w:spacing w:after="120"/>
        <w:ind w:firstLine="576"/>
      </w:pPr>
      <w:r>
        <w:rPr>
          <w:noProof/>
        </w:rPr>
        <w:drawing>
          <wp:anchor distT="0" distB="0" distL="114300" distR="114300" simplePos="0" relativeHeight="251726848" behindDoc="0" locked="0" layoutInCell="1" allowOverlap="1" wp14:anchorId="20DFD0FA" wp14:editId="1C62A8B4">
            <wp:simplePos x="0" y="0"/>
            <wp:positionH relativeFrom="column">
              <wp:posOffset>3304540</wp:posOffset>
            </wp:positionH>
            <wp:positionV relativeFrom="paragraph">
              <wp:posOffset>248285</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1">
        <w:t xml:space="preserve">Weekly Goal:                 $     </w:t>
      </w:r>
      <w:r w:rsidR="00170670">
        <w:t xml:space="preserve"> </w:t>
      </w:r>
      <w:r w:rsidR="004C7322">
        <w:t>1,</w:t>
      </w:r>
      <w:r w:rsidR="00170670">
        <w:t>2</w:t>
      </w:r>
      <w:r w:rsidR="004C7322">
        <w:t>00</w:t>
      </w:r>
      <w:r w:rsidR="00CC32A1">
        <w:t xml:space="preserve">        </w:t>
      </w:r>
      <w:r w:rsidR="00872B77">
        <w:t xml:space="preserve">Previous month:   </w:t>
      </w:r>
      <w:r w:rsidR="00C9176C">
        <w:t xml:space="preserve">    </w:t>
      </w:r>
      <w:r w:rsidR="00872B77">
        <w:t>$</w:t>
      </w:r>
      <w:r w:rsidR="00C9176C">
        <w:t xml:space="preserve"> </w:t>
      </w:r>
      <w:r w:rsidR="00872B77">
        <w:t xml:space="preserve">  </w:t>
      </w:r>
      <w:r w:rsidR="00C2218E">
        <w:t xml:space="preserve"> </w:t>
      </w:r>
      <w:r w:rsidR="00C9176C">
        <w:t>4</w:t>
      </w:r>
      <w:r w:rsidR="003B296A">
        <w:t>,</w:t>
      </w:r>
      <w:r w:rsidR="00C9176C">
        <w:t>370</w:t>
      </w:r>
    </w:p>
    <w:p w14:paraId="3529AFA6" w14:textId="3F48A390" w:rsidR="00CC32A1" w:rsidRDefault="00A447F8" w:rsidP="00FF42AA">
      <w:pPr>
        <w:spacing w:after="120"/>
        <w:ind w:firstLine="576"/>
      </w:pPr>
      <w:r>
        <w:t xml:space="preserve">2019 </w:t>
      </w:r>
      <w:r w:rsidR="00CC32A1">
        <w:t>Weekly Average:</w:t>
      </w:r>
      <w:r>
        <w:t xml:space="preserve"> $</w:t>
      </w:r>
      <w:r w:rsidR="00CC32A1">
        <w:t xml:space="preserve"> </w:t>
      </w:r>
      <w:r w:rsidR="004C7322">
        <w:t xml:space="preserve"> </w:t>
      </w:r>
      <w:r w:rsidR="00CC32A1">
        <w:t xml:space="preserve">   </w:t>
      </w:r>
      <w:r>
        <w:t>1,</w:t>
      </w:r>
      <w:r w:rsidR="00C9176C">
        <w:t>212</w:t>
      </w:r>
      <w:r w:rsidR="00CC32A1">
        <w:t xml:space="preserve">     </w:t>
      </w:r>
      <w:r w:rsidR="0046115A">
        <w:t xml:space="preserve"> </w:t>
      </w:r>
      <w:r w:rsidR="00CC32A1">
        <w:t xml:space="preserve">     </w:t>
      </w:r>
    </w:p>
    <w:p w14:paraId="1B443864" w14:textId="20F512F6" w:rsidR="005D7F06" w:rsidRPr="00637D55" w:rsidRDefault="532082E6" w:rsidP="00522823">
      <w:pPr>
        <w:spacing w:after="120"/>
        <w:ind w:left="576"/>
        <w:rPr>
          <w:b/>
          <w:u w:val="single"/>
        </w:rPr>
      </w:pPr>
      <w:r w:rsidRPr="532082E6">
        <w:rPr>
          <w:b/>
          <w:bCs/>
          <w:u w:val="single"/>
        </w:rPr>
        <w:t>Elders</w:t>
      </w:r>
    </w:p>
    <w:p w14:paraId="233419F0" w14:textId="47233117" w:rsidR="005D7F06" w:rsidRDefault="7898AC23" w:rsidP="005E420D">
      <w:pPr>
        <w:spacing w:after="120"/>
        <w:ind w:left="576"/>
      </w:pPr>
      <w:r>
        <w:t>Tony Raker (</w:t>
      </w:r>
      <w:r w:rsidRPr="007D3F3F">
        <w:rPr>
          <w:b/>
          <w:bCs/>
        </w:rPr>
        <w:t>Pastor</w:t>
      </w:r>
      <w:r>
        <w:t>)..…………………</w:t>
      </w:r>
      <w:r w:rsidR="007703BE">
        <w:t>….</w:t>
      </w:r>
      <w:r>
        <w:t>.....</w:t>
      </w:r>
      <w:r w:rsidR="00D32AD8">
        <w:t>...</w:t>
      </w:r>
      <w:r>
        <w:t xml:space="preserve">..     </w:t>
      </w:r>
      <w:hyperlink r:id="rId11">
        <w:r w:rsidRPr="7898AC23">
          <w:rPr>
            <w:rStyle w:val="Hyperlink"/>
          </w:rPr>
          <w:t>tonyraker@yahoo.com</w:t>
        </w:r>
      </w:hyperlink>
    </w:p>
    <w:p w14:paraId="20D3DC37" w14:textId="2E9B13EC" w:rsidR="005D7F06" w:rsidRDefault="7898AC23" w:rsidP="005E420D">
      <w:pPr>
        <w:spacing w:after="120"/>
        <w:ind w:left="576"/>
      </w:pPr>
      <w:r>
        <w:t>Delmas (Moe) Ritenour</w:t>
      </w:r>
      <w:r w:rsidR="007E1296">
        <w:t>….</w:t>
      </w:r>
      <w:r w:rsidR="00D32AD8">
        <w:t>………………</w:t>
      </w:r>
      <w:r w:rsidR="007703BE">
        <w:t>…</w:t>
      </w:r>
      <w:r w:rsidR="00D32AD8">
        <w:t>………..</w:t>
      </w:r>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20A9B238"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3">
        <w:r w:rsidR="532082E6" w:rsidRPr="532082E6">
          <w:rPr>
            <w:rStyle w:val="Hyperlink"/>
          </w:rPr>
          <w:t>lindaf12@shentel.net</w:t>
        </w:r>
      </w:hyperlink>
      <w:r w:rsidR="532082E6">
        <w:t xml:space="preserve"> </w:t>
      </w:r>
    </w:p>
    <w:p w14:paraId="41BE2753" w14:textId="7A9D9038"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2D898556" w:rsidR="00A278BC" w:rsidRDefault="00A278BC" w:rsidP="00733166">
      <w:pPr>
        <w:spacing w:before="120" w:after="120"/>
        <w:ind w:left="576"/>
      </w:pPr>
      <w:r>
        <w:t>Adult Sunday School 9:45 am……………………………………..  Linda Fraley</w:t>
      </w:r>
    </w:p>
    <w:p w14:paraId="0FCCFBBA" w14:textId="391EAF0A" w:rsidR="00993FB6" w:rsidRDefault="00C9176C" w:rsidP="007C1A03">
      <w:pPr>
        <w:spacing w:before="120" w:after="120"/>
        <w:ind w:left="576"/>
        <w:jc w:val="center"/>
      </w:pPr>
      <w:r>
        <w:rPr>
          <w:noProof/>
        </w:rPr>
        <w:drawing>
          <wp:inline distT="0" distB="0" distL="0" distR="0" wp14:anchorId="22A4C16F" wp14:editId="7B42F78F">
            <wp:extent cx="3533162" cy="3496522"/>
            <wp:effectExtent l="0" t="0" r="0" b="8890"/>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5579" cy="3508810"/>
                    </a:xfrm>
                    <a:prstGeom prst="rect">
                      <a:avLst/>
                    </a:prstGeom>
                    <a:noFill/>
                    <a:ln>
                      <a:noFill/>
                    </a:ln>
                  </pic:spPr>
                </pic:pic>
              </a:graphicData>
            </a:graphic>
          </wp:inline>
        </w:drawing>
      </w:r>
    </w:p>
    <w:p w14:paraId="1966AC20" w14:textId="62319825"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1655B0D8"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4DCC53ED"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53D4E063"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37EF5DE6"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083317A0">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4EA03DB7" w:rsidR="00FF42AA" w:rsidRPr="00BA132C" w:rsidRDefault="00FF42AA" w:rsidP="00693276">
      <w:pPr>
        <w:rPr>
          <w:rFonts w:ascii="Lucida Calligraphy" w:hAnsi="Lucida Calligraphy"/>
          <w:b/>
        </w:rPr>
      </w:pPr>
    </w:p>
    <w:p w14:paraId="61BEF48D" w14:textId="43C0F91B" w:rsidR="005745DA" w:rsidRPr="00662BFB" w:rsidRDefault="00F35D03" w:rsidP="00153823">
      <w:pPr>
        <w:pBdr>
          <w:bottom w:val="single" w:sz="6" w:space="11" w:color="auto"/>
          <w:between w:val="single" w:sz="6" w:space="1" w:color="auto"/>
        </w:pBdr>
        <w:spacing w:line="360" w:lineRule="auto"/>
        <w:jc w:val="both"/>
        <w:rPr>
          <w:rFonts w:ascii="Apple Chancery" w:hAnsi="Apple Chancery" w:cs="Apple Chancery"/>
          <w:b/>
          <w:color w:val="FFFFFF" w:themeColor="background1"/>
          <w:sz w:val="20"/>
          <w:szCs w:val="36"/>
        </w:rPr>
      </w:pPr>
      <w:r w:rsidRPr="00660C9A">
        <w:rPr>
          <w:rFonts w:ascii="Apple Chancery" w:hAnsi="Apple Chancery" w:cs="Apple Chancery" w:hint="cs"/>
          <w:b/>
          <w:color w:val="385623"/>
          <w:sz w:val="24"/>
          <w:szCs w:val="32"/>
        </w:rPr>
        <w:t xml:space="preserve">Next Breakfast is </w:t>
      </w:r>
      <w:r w:rsidR="00482AFE">
        <w:rPr>
          <w:rFonts w:ascii="Apple Chancery" w:hAnsi="Apple Chancery" w:cs="Apple Chancery"/>
          <w:b/>
          <w:color w:val="385623"/>
          <w:sz w:val="24"/>
          <w:szCs w:val="32"/>
        </w:rPr>
        <w:t>August 17</w:t>
      </w:r>
      <w:r w:rsidR="00482AFE" w:rsidRPr="00665922">
        <w:rPr>
          <w:rFonts w:ascii="Apple Chancery" w:hAnsi="Apple Chancery" w:cs="Apple Chancery"/>
          <w:b/>
          <w:color w:val="385623"/>
          <w:sz w:val="24"/>
          <w:szCs w:val="32"/>
          <w:vertAlign w:val="superscript"/>
        </w:rPr>
        <w:t>th</w:t>
      </w:r>
      <w:r w:rsidR="00153823">
        <w:rPr>
          <w:rFonts w:ascii="Apple Chancery" w:hAnsi="Apple Chancery" w:cs="Apple Chancery"/>
          <w:b/>
          <w:color w:val="385623"/>
          <w:sz w:val="24"/>
          <w:szCs w:val="32"/>
          <w:vertAlign w:val="superscript"/>
        </w:rPr>
        <w:t xml:space="preserve">  </w:t>
      </w:r>
      <w:r w:rsidR="00153823" w:rsidRPr="00153823">
        <w:rPr>
          <w:rFonts w:ascii="Apple Chancery" w:hAnsi="Apple Chancery" w:cs="Apple Chancery"/>
          <w:b/>
          <w:color w:val="385623"/>
          <w:sz w:val="28"/>
          <w:szCs w:val="32"/>
        </w:rPr>
        <w:t>-</w:t>
      </w:r>
      <w:r w:rsidR="00153823">
        <w:rPr>
          <w:rFonts w:ascii="Apple Chancery" w:hAnsi="Apple Chancery" w:cs="Apple Chancery"/>
          <w:b/>
          <w:color w:val="385623"/>
          <w:sz w:val="28"/>
          <w:szCs w:val="32"/>
        </w:rPr>
        <w:t xml:space="preserve"> </w:t>
      </w:r>
      <w:r w:rsidR="00153823" w:rsidRPr="00153823">
        <w:rPr>
          <w:rFonts w:ascii="Apple Chancery" w:hAnsi="Apple Chancery" w:cs="Apple Chancery"/>
          <w:b/>
          <w:color w:val="385623"/>
          <w:sz w:val="24"/>
          <w:szCs w:val="32"/>
        </w:rPr>
        <w:t>Next week!</w:t>
      </w:r>
    </w:p>
    <w:p w14:paraId="1E2757AC" w14:textId="644B87B2" w:rsidR="008F1406" w:rsidRPr="00665922" w:rsidRDefault="008F1406" w:rsidP="00665922">
      <w:pPr>
        <w:pBdr>
          <w:bottom w:val="single" w:sz="6" w:space="11" w:color="auto"/>
          <w:between w:val="single" w:sz="6" w:space="1" w:color="auto"/>
        </w:pBdr>
        <w:spacing w:line="360" w:lineRule="auto"/>
        <w:rPr>
          <w:rFonts w:ascii="Ink Free" w:hAnsi="Ink Free"/>
          <w:b/>
          <w:bCs/>
          <w:color w:val="7030A0"/>
          <w:sz w:val="32"/>
          <w:szCs w:val="56"/>
        </w:rPr>
      </w:pPr>
    </w:p>
    <w:p w14:paraId="056B0A9D" w14:textId="5C29085D" w:rsidR="001D5885" w:rsidRDefault="001D5885" w:rsidP="006D216A">
      <w:pPr>
        <w:pBdr>
          <w:bottom w:val="single" w:sz="6" w:space="11" w:color="auto"/>
          <w:between w:val="single" w:sz="6" w:space="1" w:color="auto"/>
        </w:pBdr>
        <w:spacing w:line="360" w:lineRule="auto"/>
        <w:jc w:val="center"/>
        <w:rPr>
          <w:sz w:val="16"/>
          <w:szCs w:val="32"/>
        </w:rPr>
      </w:pPr>
    </w:p>
    <w:p w14:paraId="5C676CD6" w14:textId="3E0121EA" w:rsidR="00C75916" w:rsidRDefault="00C75916" w:rsidP="006D216A">
      <w:pPr>
        <w:pBdr>
          <w:bottom w:val="single" w:sz="6" w:space="11" w:color="auto"/>
          <w:between w:val="single" w:sz="6" w:space="1" w:color="auto"/>
        </w:pBdr>
        <w:spacing w:line="360" w:lineRule="auto"/>
        <w:jc w:val="center"/>
        <w:rPr>
          <w:sz w:val="16"/>
          <w:szCs w:val="32"/>
        </w:rPr>
      </w:pPr>
    </w:p>
    <w:p w14:paraId="3D512C16" w14:textId="547E3CA6" w:rsidR="00482AFE" w:rsidRDefault="00482AFE" w:rsidP="006D216A">
      <w:pPr>
        <w:pBdr>
          <w:bottom w:val="single" w:sz="6" w:space="11" w:color="auto"/>
          <w:between w:val="single" w:sz="6" w:space="1" w:color="auto"/>
        </w:pBdr>
        <w:spacing w:line="360" w:lineRule="auto"/>
        <w:jc w:val="center"/>
        <w:rPr>
          <w:sz w:val="16"/>
          <w:szCs w:val="32"/>
        </w:rPr>
      </w:pPr>
    </w:p>
    <w:p w14:paraId="60A8EB4F" w14:textId="5534FB02" w:rsidR="00665922" w:rsidRDefault="00153823" w:rsidP="006D216A">
      <w:pPr>
        <w:pBdr>
          <w:bottom w:val="single" w:sz="6" w:space="11" w:color="auto"/>
          <w:between w:val="single" w:sz="6" w:space="1" w:color="auto"/>
        </w:pBdr>
        <w:spacing w:line="360" w:lineRule="auto"/>
        <w:jc w:val="center"/>
        <w:rPr>
          <w:sz w:val="16"/>
          <w:szCs w:val="32"/>
        </w:rPr>
      </w:pPr>
      <w:r>
        <w:rPr>
          <w:noProof/>
        </w:rPr>
        <w:drawing>
          <wp:inline distT="0" distB="0" distL="0" distR="0" wp14:anchorId="56F0C82C" wp14:editId="6CA3468E">
            <wp:extent cx="4286250" cy="3215005"/>
            <wp:effectExtent l="0" t="0" r="0" b="4445"/>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215005"/>
                    </a:xfrm>
                    <a:prstGeom prst="rect">
                      <a:avLst/>
                    </a:prstGeom>
                    <a:noFill/>
                    <a:ln>
                      <a:noFill/>
                    </a:ln>
                  </pic:spPr>
                </pic:pic>
              </a:graphicData>
            </a:graphic>
          </wp:inline>
        </w:drawing>
      </w:r>
    </w:p>
    <w:p w14:paraId="2FCD100C" w14:textId="2DD6AAEA" w:rsidR="00285DD4" w:rsidRPr="00271A80" w:rsidRDefault="00285DD4" w:rsidP="00B95E7B">
      <w:pPr>
        <w:autoSpaceDE w:val="0"/>
        <w:autoSpaceDN w:val="0"/>
        <w:adjustRightInd w:val="0"/>
        <w:spacing w:line="276" w:lineRule="auto"/>
        <w:jc w:val="center"/>
        <w:rPr>
          <w:rFonts w:ascii="Monotype Corsiva" w:hAnsi="Monotype Corsiva"/>
          <w:sz w:val="40"/>
        </w:rPr>
      </w:pP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2BE4" w14:textId="77777777" w:rsidR="00DA3D58" w:rsidRDefault="00DA3D58" w:rsidP="00EF5378">
      <w:r>
        <w:separator/>
      </w:r>
    </w:p>
  </w:endnote>
  <w:endnote w:type="continuationSeparator" w:id="0">
    <w:p w14:paraId="0F1555CE" w14:textId="77777777" w:rsidR="00DA3D58" w:rsidRDefault="00DA3D58"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4909" w14:textId="77777777" w:rsidR="00DA3D58" w:rsidRDefault="00DA3D58" w:rsidP="00EF5378">
      <w:r>
        <w:separator/>
      </w:r>
    </w:p>
  </w:footnote>
  <w:footnote w:type="continuationSeparator" w:id="0">
    <w:p w14:paraId="64BA32C0" w14:textId="77777777" w:rsidR="00DA3D58" w:rsidRDefault="00DA3D58"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D4C94"/>
    <w:rsid w:val="000E1F86"/>
    <w:rsid w:val="000E3A52"/>
    <w:rsid w:val="000E4E2D"/>
    <w:rsid w:val="000E73E3"/>
    <w:rsid w:val="000E7B9D"/>
    <w:rsid w:val="000F38EF"/>
    <w:rsid w:val="000F6A4B"/>
    <w:rsid w:val="000F786D"/>
    <w:rsid w:val="00100A04"/>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1A0C"/>
    <w:rsid w:val="002F2AC5"/>
    <w:rsid w:val="002F2DAC"/>
    <w:rsid w:val="002F5AF0"/>
    <w:rsid w:val="002F5DCA"/>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370FD"/>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80723"/>
    <w:rsid w:val="00380E97"/>
    <w:rsid w:val="00391E0A"/>
    <w:rsid w:val="00392287"/>
    <w:rsid w:val="003922D9"/>
    <w:rsid w:val="00396988"/>
    <w:rsid w:val="003A4E69"/>
    <w:rsid w:val="003A69B6"/>
    <w:rsid w:val="003B1828"/>
    <w:rsid w:val="003B296A"/>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1F90"/>
    <w:rsid w:val="0045205F"/>
    <w:rsid w:val="004556CD"/>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C7322"/>
    <w:rsid w:val="004D0542"/>
    <w:rsid w:val="004D3D5D"/>
    <w:rsid w:val="004D3E95"/>
    <w:rsid w:val="004D5554"/>
    <w:rsid w:val="004D5FD7"/>
    <w:rsid w:val="004E07E9"/>
    <w:rsid w:val="004E2A51"/>
    <w:rsid w:val="004E3A65"/>
    <w:rsid w:val="004E3D37"/>
    <w:rsid w:val="004E5E58"/>
    <w:rsid w:val="004E6BBD"/>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2695F"/>
    <w:rsid w:val="00531F92"/>
    <w:rsid w:val="00534323"/>
    <w:rsid w:val="005344A5"/>
    <w:rsid w:val="005344C5"/>
    <w:rsid w:val="005374B1"/>
    <w:rsid w:val="00537B0A"/>
    <w:rsid w:val="00541745"/>
    <w:rsid w:val="0054235B"/>
    <w:rsid w:val="005434FB"/>
    <w:rsid w:val="00543817"/>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5F2B"/>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1F2"/>
    <w:rsid w:val="006C4F09"/>
    <w:rsid w:val="006C51AE"/>
    <w:rsid w:val="006C6F01"/>
    <w:rsid w:val="006D052D"/>
    <w:rsid w:val="006D216A"/>
    <w:rsid w:val="006D3556"/>
    <w:rsid w:val="006D4313"/>
    <w:rsid w:val="006D531B"/>
    <w:rsid w:val="006D7870"/>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144D"/>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F0BAA"/>
    <w:rsid w:val="007F0D2E"/>
    <w:rsid w:val="007F1284"/>
    <w:rsid w:val="007F240C"/>
    <w:rsid w:val="007F3D71"/>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76FE"/>
    <w:rsid w:val="008438DE"/>
    <w:rsid w:val="00844359"/>
    <w:rsid w:val="00846341"/>
    <w:rsid w:val="008467FB"/>
    <w:rsid w:val="0084757A"/>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80D8F"/>
    <w:rsid w:val="00981A6F"/>
    <w:rsid w:val="0098202B"/>
    <w:rsid w:val="0098218B"/>
    <w:rsid w:val="00983D27"/>
    <w:rsid w:val="0098404E"/>
    <w:rsid w:val="0098442E"/>
    <w:rsid w:val="00984BC3"/>
    <w:rsid w:val="00985BD8"/>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2ACC"/>
    <w:rsid w:val="00A133A2"/>
    <w:rsid w:val="00A15DD3"/>
    <w:rsid w:val="00A234DF"/>
    <w:rsid w:val="00A23810"/>
    <w:rsid w:val="00A23A90"/>
    <w:rsid w:val="00A24CC1"/>
    <w:rsid w:val="00A24F62"/>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E7B"/>
    <w:rsid w:val="00B96065"/>
    <w:rsid w:val="00BA03E5"/>
    <w:rsid w:val="00BA0578"/>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11A5B"/>
    <w:rsid w:val="00C1206C"/>
    <w:rsid w:val="00C15CCB"/>
    <w:rsid w:val="00C1664F"/>
    <w:rsid w:val="00C1693F"/>
    <w:rsid w:val="00C2218E"/>
    <w:rsid w:val="00C22A75"/>
    <w:rsid w:val="00C2376C"/>
    <w:rsid w:val="00C23873"/>
    <w:rsid w:val="00C25BD6"/>
    <w:rsid w:val="00C311B7"/>
    <w:rsid w:val="00C31985"/>
    <w:rsid w:val="00C322C6"/>
    <w:rsid w:val="00C3332A"/>
    <w:rsid w:val="00C34FB9"/>
    <w:rsid w:val="00C369BE"/>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4786"/>
    <w:rsid w:val="00CA2DD1"/>
    <w:rsid w:val="00CA46F8"/>
    <w:rsid w:val="00CA6CB6"/>
    <w:rsid w:val="00CA75F8"/>
    <w:rsid w:val="00CB0505"/>
    <w:rsid w:val="00CB1472"/>
    <w:rsid w:val="00CB1A8F"/>
    <w:rsid w:val="00CB1BEF"/>
    <w:rsid w:val="00CB2645"/>
    <w:rsid w:val="00CB4BBF"/>
    <w:rsid w:val="00CB6775"/>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3D58"/>
    <w:rsid w:val="00DA416A"/>
    <w:rsid w:val="00DA4D7A"/>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06FA"/>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141A"/>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raker@yahoo.com"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6E10-2670-469D-9C2C-4ED02E11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Caladan</cp:lastModifiedBy>
  <cp:revision>2</cp:revision>
  <cp:lastPrinted>2019-07-28T12:12:00Z</cp:lastPrinted>
  <dcterms:created xsi:type="dcterms:W3CDTF">2019-08-09T23:03:00Z</dcterms:created>
  <dcterms:modified xsi:type="dcterms:W3CDTF">2019-08-09T23:03:00Z</dcterms:modified>
</cp:coreProperties>
</file>