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1C072A88"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3EB661FC" w:rsidR="3940496B" w:rsidRPr="00A00005" w:rsidRDefault="00A00005" w:rsidP="00A60496">
      <w:pPr>
        <w:jc w:val="center"/>
        <w:rPr>
          <w:rFonts w:ascii="Lucida Calligraphy" w:hAnsi="Lucida Calligraphy"/>
          <w:b/>
          <w:sz w:val="32"/>
          <w:szCs w:val="32"/>
        </w:rPr>
      </w:pPr>
      <w:r>
        <w:rPr>
          <w:rFonts w:ascii="Lucida Calligraphy" w:hAnsi="Lucida Calligraphy"/>
          <w:b/>
          <w:sz w:val="28"/>
          <w:szCs w:val="28"/>
        </w:rPr>
        <w:t xml:space="preserve">February </w:t>
      </w:r>
      <w:r w:rsidR="006A0DEA">
        <w:rPr>
          <w:rFonts w:ascii="Lucida Calligraphy" w:hAnsi="Lucida Calligraphy"/>
          <w:b/>
          <w:sz w:val="28"/>
          <w:szCs w:val="28"/>
        </w:rPr>
        <w:t>9</w:t>
      </w:r>
      <w:r w:rsidR="006A0DEA" w:rsidRPr="006A0DEA">
        <w:rPr>
          <w:rFonts w:ascii="Lucida Calligraphy" w:hAnsi="Lucida Calligraphy"/>
          <w:b/>
          <w:sz w:val="28"/>
          <w:szCs w:val="28"/>
          <w:vertAlign w:val="superscript"/>
        </w:rPr>
        <w:t>th</w:t>
      </w:r>
      <w:r w:rsidR="006A0DEA">
        <w:rPr>
          <w:rFonts w:ascii="Lucida Calligraphy" w:hAnsi="Lucida Calligraphy"/>
          <w:b/>
          <w:sz w:val="28"/>
          <w:szCs w:val="28"/>
        </w:rPr>
        <w:t xml:space="preserve">, </w:t>
      </w:r>
      <w:r w:rsidR="00980D8F" w:rsidRPr="00A00005">
        <w:rPr>
          <w:rFonts w:ascii="Lucida Calligraphy" w:hAnsi="Lucida Calligraphy"/>
          <w:b/>
          <w:sz w:val="32"/>
          <w:szCs w:val="32"/>
        </w:rPr>
        <w:t>20</w:t>
      </w:r>
      <w:r w:rsidR="004F0C0A" w:rsidRPr="00A00005">
        <w:rPr>
          <w:rFonts w:ascii="Lucida Calligraphy" w:hAnsi="Lucida Calligraphy"/>
          <w:b/>
          <w:sz w:val="32"/>
          <w:szCs w:val="32"/>
        </w:rPr>
        <w:t>20</w:t>
      </w:r>
    </w:p>
    <w:p w14:paraId="1E31A477" w14:textId="1E52495F" w:rsidR="008438DE" w:rsidRPr="00FA3CCB" w:rsidRDefault="000471EA" w:rsidP="006C2FA8">
      <w:pPr>
        <w:pStyle w:val="PlainText"/>
        <w:numPr>
          <w:ilvl w:val="0"/>
          <w:numId w:val="5"/>
        </w:numPr>
        <w:spacing w:before="120"/>
        <w:rPr>
          <w:sz w:val="28"/>
          <w:szCs w:val="18"/>
        </w:rPr>
      </w:pPr>
      <w:r>
        <w:rPr>
          <w:noProof/>
        </w:rPr>
        <w:drawing>
          <wp:anchor distT="0" distB="0" distL="114300" distR="114300" simplePos="0" relativeHeight="251672576" behindDoc="0" locked="0" layoutInCell="1" allowOverlap="1" wp14:anchorId="25C5EE47" wp14:editId="7996D856">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50005DCE"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581CD55E"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0B7F5AE1"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4A361FDA"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0CDA6491"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7E3883FB"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4A798FB1"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597AA2C3" w14:textId="7C42BCBB" w:rsidR="006A0DEA" w:rsidRDefault="006A0DEA" w:rsidP="006A0DEA">
      <w:pPr>
        <w:pStyle w:val="ydp34db8a45msonormal"/>
        <w:rPr>
          <w:rFonts w:ascii="Apple Chancery" w:hAnsi="Apple Chancery" w:cs="Apple Chancery"/>
          <w:color w:val="1F3864"/>
          <w:sz w:val="36"/>
          <w:szCs w:val="24"/>
        </w:rPr>
      </w:pPr>
      <w:r>
        <w:rPr>
          <w:noProof/>
        </w:rPr>
        <w:drawing>
          <wp:anchor distT="0" distB="0" distL="114300" distR="114300" simplePos="0" relativeHeight="251684864" behindDoc="0" locked="0" layoutInCell="1" allowOverlap="1" wp14:anchorId="59401F4E" wp14:editId="7FDDAF31">
            <wp:simplePos x="0" y="0"/>
            <wp:positionH relativeFrom="column">
              <wp:posOffset>-47625</wp:posOffset>
            </wp:positionH>
            <wp:positionV relativeFrom="paragraph">
              <wp:posOffset>2294255</wp:posOffset>
            </wp:positionV>
            <wp:extent cx="2334895" cy="1552575"/>
            <wp:effectExtent l="0" t="0" r="8255" b="9525"/>
            <wp:wrapTight wrapText="bothSides">
              <wp:wrapPolygon edited="0">
                <wp:start x="0" y="0"/>
                <wp:lineTo x="0" y="21467"/>
                <wp:lineTo x="21500" y="21467"/>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4895" cy="1552575"/>
                    </a:xfrm>
                    <a:prstGeom prst="rect">
                      <a:avLst/>
                    </a:prstGeom>
                  </pic:spPr>
                </pic:pic>
              </a:graphicData>
            </a:graphic>
            <wp14:sizeRelH relativeFrom="margin">
              <wp14:pctWidth>0</wp14:pctWidth>
            </wp14:sizeRelH>
            <wp14:sizeRelV relativeFrom="margin">
              <wp14:pctHeight>0</wp14:pctHeight>
            </wp14:sizeRelV>
          </wp:anchor>
        </w:drawing>
      </w:r>
      <w:r w:rsidR="00A00005">
        <w:rPr>
          <w:rFonts w:ascii="Helvetica" w:hAnsi="Helvetica"/>
          <w:sz w:val="24"/>
          <w:szCs w:val="24"/>
        </w:rPr>
        <w:t xml:space="preserve"> </w:t>
      </w:r>
      <w:r>
        <w:rPr>
          <w:rFonts w:ascii="Helvetica" w:hAnsi="Helvetica"/>
          <w:sz w:val="24"/>
          <w:szCs w:val="24"/>
        </w:rPr>
        <w:t>Without the fear of the Lord, we make final decisions based on our faulty human understanding (</w:t>
      </w:r>
      <w:r>
        <w:rPr>
          <w:rFonts w:ascii="Helvetica" w:hAnsi="Helvetica"/>
          <w:b/>
          <w:bCs/>
          <w:color w:val="FF0000"/>
          <w:sz w:val="24"/>
          <w:szCs w:val="24"/>
        </w:rPr>
        <w:t>Pr. 3:5–6</w:t>
      </w:r>
      <w:r>
        <w:rPr>
          <w:rFonts w:ascii="Helvetica" w:hAnsi="Helvetica"/>
          <w:sz w:val="24"/>
          <w:szCs w:val="24"/>
        </w:rPr>
        <w:t>).  But when we incorporate the fear of the Lord into every moment of our lives, we make decisions based upon His approval knowing He sees, knows, and evaluates all our choices, and we will answer to Him (</w:t>
      </w:r>
      <w:r>
        <w:rPr>
          <w:rFonts w:ascii="Helvetica" w:hAnsi="Helvetica"/>
          <w:b/>
          <w:bCs/>
          <w:color w:val="FF0000"/>
          <w:sz w:val="24"/>
          <w:szCs w:val="24"/>
        </w:rPr>
        <w:t>Ps. 139:1–4</w:t>
      </w:r>
      <w:r>
        <w:rPr>
          <w:rFonts w:ascii="Helvetica" w:hAnsi="Helvetica"/>
          <w:sz w:val="24"/>
          <w:szCs w:val="24"/>
        </w:rPr>
        <w:t>).  Our respect for God’s majesty causes us to honor Him (</w:t>
      </w:r>
      <w:r>
        <w:rPr>
          <w:rFonts w:ascii="Helvetica" w:hAnsi="Helvetica"/>
          <w:b/>
          <w:bCs/>
          <w:color w:val="FF0000"/>
          <w:sz w:val="24"/>
          <w:szCs w:val="24"/>
        </w:rPr>
        <w:t>Ps. 29:2</w:t>
      </w:r>
      <w:r>
        <w:rPr>
          <w:rFonts w:ascii="Helvetica" w:hAnsi="Helvetica"/>
          <w:sz w:val="24"/>
          <w:szCs w:val="24"/>
        </w:rPr>
        <w:t>). Our gratitude for His mercy causes us to serve Him well (</w:t>
      </w:r>
      <w:r>
        <w:rPr>
          <w:rFonts w:ascii="Helvetica" w:hAnsi="Helvetica"/>
          <w:b/>
          <w:bCs/>
          <w:color w:val="FF0000"/>
          <w:sz w:val="24"/>
          <w:szCs w:val="24"/>
        </w:rPr>
        <w:t>Ps. 2:11</w:t>
      </w:r>
      <w:r>
        <w:rPr>
          <w:rFonts w:ascii="Helvetica" w:hAnsi="Helvetica"/>
          <w:sz w:val="24"/>
          <w:szCs w:val="24"/>
        </w:rPr>
        <w:t xml:space="preserve">; </w:t>
      </w:r>
      <w:r>
        <w:rPr>
          <w:rFonts w:ascii="Helvetica" w:hAnsi="Helvetica"/>
          <w:b/>
          <w:bCs/>
          <w:color w:val="FF0000"/>
          <w:sz w:val="24"/>
          <w:szCs w:val="24"/>
        </w:rPr>
        <w:t>107:15</w:t>
      </w:r>
      <w:r>
        <w:rPr>
          <w:rFonts w:ascii="Helvetica" w:hAnsi="Helvetica"/>
          <w:sz w:val="24"/>
          <w:szCs w:val="24"/>
        </w:rPr>
        <w:t>). And the understanding that our God of love is also a God of wrath inspires enough fear to help us stay away from evil (</w:t>
      </w:r>
      <w:r>
        <w:rPr>
          <w:rFonts w:ascii="Helvetica" w:hAnsi="Helvetica"/>
          <w:b/>
          <w:bCs/>
          <w:color w:val="FF0000"/>
          <w:sz w:val="24"/>
          <w:szCs w:val="24"/>
        </w:rPr>
        <w:t>Rom. 1:18</w:t>
      </w:r>
      <w:r>
        <w:rPr>
          <w:rFonts w:ascii="Helvetica" w:hAnsi="Helvetica"/>
          <w:sz w:val="24"/>
          <w:szCs w:val="24"/>
        </w:rPr>
        <w:t xml:space="preserve">; </w:t>
      </w:r>
      <w:r>
        <w:rPr>
          <w:rFonts w:ascii="Helvetica" w:hAnsi="Helvetica"/>
          <w:color w:val="FF0000"/>
          <w:sz w:val="24"/>
          <w:szCs w:val="24"/>
        </w:rPr>
        <w:t>Pr. 8:13</w:t>
      </w:r>
      <w:r>
        <w:rPr>
          <w:rFonts w:ascii="Helvetica" w:hAnsi="Helvetica"/>
          <w:sz w:val="24"/>
          <w:szCs w:val="24"/>
        </w:rPr>
        <w:t xml:space="preserve">). Sin is foolish; righteousness is wise. When we live righteously, we are on the path to wisdom, and everyone in our </w:t>
      </w:r>
      <w:proofErr w:type="gramStart"/>
      <w:r>
        <w:rPr>
          <w:rFonts w:ascii="Helvetica" w:hAnsi="Helvetica"/>
          <w:sz w:val="24"/>
          <w:szCs w:val="24"/>
        </w:rPr>
        <w:t>lives</w:t>
      </w:r>
      <w:proofErr w:type="gramEnd"/>
      <w:r>
        <w:rPr>
          <w:rFonts w:ascii="Helvetica" w:hAnsi="Helvetica"/>
          <w:sz w:val="24"/>
          <w:szCs w:val="24"/>
        </w:rPr>
        <w:t xml:space="preserve"> benefits (</w:t>
      </w:r>
      <w:r>
        <w:rPr>
          <w:rFonts w:ascii="Helvetica" w:hAnsi="Helvetica"/>
          <w:b/>
          <w:bCs/>
          <w:color w:val="FF0000"/>
          <w:sz w:val="24"/>
          <w:szCs w:val="24"/>
        </w:rPr>
        <w:t>Pr. 13:20</w:t>
      </w:r>
      <w:r>
        <w:rPr>
          <w:rFonts w:ascii="Helvetica" w:hAnsi="Helvetica"/>
          <w:sz w:val="24"/>
          <w:szCs w:val="24"/>
        </w:rPr>
        <w:t xml:space="preserve">; </w:t>
      </w:r>
      <w:r>
        <w:rPr>
          <w:rFonts w:ascii="Helvetica" w:hAnsi="Helvetica"/>
          <w:b/>
          <w:bCs/>
          <w:color w:val="FF0000"/>
          <w:sz w:val="24"/>
          <w:szCs w:val="24"/>
        </w:rPr>
        <w:t>19:8</w:t>
      </w:r>
      <w:r>
        <w:rPr>
          <w:rFonts w:ascii="Helvetica" w:hAnsi="Helvetica"/>
          <w:sz w:val="24"/>
          <w:szCs w:val="24"/>
        </w:rPr>
        <w:t>).</w:t>
      </w:r>
      <w:r w:rsidR="005F52C5">
        <w:rPr>
          <w:noProof/>
        </w:rPr>
        <w:t xml:space="preserve"> </w:t>
      </w:r>
      <w:r w:rsidR="005F52C5">
        <w:rPr>
          <w:rFonts w:ascii="Apple Chancery" w:hAnsi="Apple Chancery" w:cs="Apple Chancery"/>
          <w:color w:val="1F3864"/>
          <w:sz w:val="36"/>
          <w:szCs w:val="24"/>
        </w:rPr>
        <w:t xml:space="preserve"> </w:t>
      </w:r>
    </w:p>
    <w:p w14:paraId="3B49D2C9" w14:textId="4C97F299" w:rsidR="006169D7" w:rsidRDefault="00F1785E" w:rsidP="006A0DEA">
      <w:pPr>
        <w:pStyle w:val="ydp34db8a45msonormal"/>
        <w:jc w:val="right"/>
        <w:rPr>
          <w:rFonts w:ascii="Apple Chancery" w:hAnsi="Apple Chancery" w:cs="Apple Chancery"/>
          <w:color w:val="1F3864"/>
          <w:sz w:val="36"/>
          <w:szCs w:val="24"/>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13BA3A08" w14:textId="77777777" w:rsidR="006A0DEA" w:rsidRDefault="006A0DEA" w:rsidP="00992CF6">
      <w:pPr>
        <w:shd w:val="clear" w:color="auto" w:fill="FFFFFF"/>
        <w:spacing w:after="120"/>
        <w:jc w:val="center"/>
        <w:rPr>
          <w:rFonts w:ascii="Lucida Calligraphy" w:eastAsia="MV Boli,Times New Roman" w:hAnsi="Lucida Calligraphy" w:cs="MV Boli,Times New Roman"/>
          <w:b/>
          <w:bCs/>
          <w:color w:val="002060"/>
          <w:sz w:val="32"/>
          <w:szCs w:val="32"/>
          <w:u w:val="single"/>
        </w:rPr>
      </w:pPr>
    </w:p>
    <w:p w14:paraId="5844AEE6" w14:textId="6A50FF20" w:rsidR="0048313A" w:rsidRPr="00EF7B35" w:rsidRDefault="532082E6" w:rsidP="00992CF6">
      <w:pPr>
        <w:shd w:val="clear" w:color="auto" w:fill="FFFFFF"/>
        <w:spacing w:after="120"/>
        <w:jc w:val="center"/>
        <w:rPr>
          <w:rFonts w:ascii="Lucida Calligraphy" w:eastAsia="Times New Roman" w:hAnsi="Lucida Calligraphy" w:cs="MV Boli"/>
          <w:b/>
          <w:bCs/>
          <w:iCs/>
          <w:color w:val="002060"/>
          <w:sz w:val="32"/>
          <w:szCs w:val="32"/>
          <w:u w:val="single"/>
        </w:rPr>
      </w:pPr>
      <w:bookmarkStart w:id="0" w:name="_GoBack"/>
      <w:bookmarkEnd w:id="0"/>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00188555" w:rsidR="00002E32" w:rsidRPr="004C161F" w:rsidRDefault="009B45B1" w:rsidP="00522823">
      <w:pPr>
        <w:spacing w:after="120"/>
        <w:ind w:left="576"/>
        <w:rPr>
          <w:szCs w:val="20"/>
        </w:rPr>
      </w:pPr>
      <w:bookmarkStart w:id="1" w:name="_Hlk18493047"/>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C9176C">
        <w:rPr>
          <w:szCs w:val="20"/>
        </w:rPr>
        <w:t xml:space="preserve"> </w:t>
      </w:r>
      <w:r w:rsidR="00710BFF">
        <w:rPr>
          <w:szCs w:val="20"/>
        </w:rPr>
        <w:t xml:space="preserve"> </w:t>
      </w:r>
      <w:r w:rsidR="00E85BE9">
        <w:rPr>
          <w:szCs w:val="20"/>
        </w:rPr>
        <w:t xml:space="preserve"> </w:t>
      </w:r>
      <w:r w:rsidR="006A0DEA">
        <w:rPr>
          <w:szCs w:val="20"/>
        </w:rPr>
        <w:t>2,200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C15CCB">
        <w:rPr>
          <w:szCs w:val="20"/>
        </w:rPr>
        <w:t xml:space="preserve"> </w:t>
      </w:r>
      <w:r w:rsidR="00100C62">
        <w:rPr>
          <w:szCs w:val="20"/>
        </w:rPr>
        <w:t xml:space="preserve"> </w:t>
      </w:r>
      <w:r w:rsidR="006A0DEA">
        <w:rPr>
          <w:szCs w:val="20"/>
        </w:rPr>
        <w:t>2</w:t>
      </w:r>
      <w:r w:rsidR="00DF5AA5">
        <w:rPr>
          <w:szCs w:val="20"/>
        </w:rPr>
        <w:t>,</w:t>
      </w:r>
      <w:r w:rsidR="006A0DEA">
        <w:rPr>
          <w:szCs w:val="20"/>
        </w:rPr>
        <w:t>200</w:t>
      </w:r>
    </w:p>
    <w:p w14:paraId="56953546" w14:textId="0698D5C0" w:rsidR="00826F67" w:rsidRDefault="007D3F3F" w:rsidP="00FF42AA">
      <w:pPr>
        <w:spacing w:after="120"/>
        <w:ind w:firstLine="576"/>
      </w:pPr>
      <w:r>
        <w:rPr>
          <w:noProof/>
        </w:rPr>
        <w:drawing>
          <wp:anchor distT="0" distB="0" distL="114300" distR="114300" simplePos="0" relativeHeight="251655168" behindDoc="0" locked="0" layoutInCell="1" allowOverlap="1" wp14:anchorId="20DFD0FA" wp14:editId="659CD878">
            <wp:simplePos x="0" y="0"/>
            <wp:positionH relativeFrom="column">
              <wp:posOffset>3304540</wp:posOffset>
            </wp:positionH>
            <wp:positionV relativeFrom="paragraph">
              <wp:posOffset>248285</wp:posOffset>
            </wp:positionV>
            <wp:extent cx="733425" cy="421005"/>
            <wp:effectExtent l="0" t="0" r="9525" b="0"/>
            <wp:wrapThrough wrapText="bothSides">
              <wp:wrapPolygon edited="0">
                <wp:start x="0" y="0"/>
                <wp:lineTo x="0" y="20525"/>
                <wp:lineTo x="21319" y="20525"/>
                <wp:lineTo x="21319" y="0"/>
                <wp:lineTo x="0" y="0"/>
              </wp:wrapPolygon>
            </wp:wrapThrough>
            <wp:docPr id="8" name="Picture 8" descr="Offering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ering clipart - Clip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2A1">
        <w:t xml:space="preserve">Weekly Goal:                 $     </w:t>
      </w:r>
      <w:r w:rsidR="00170670">
        <w:t xml:space="preserve"> </w:t>
      </w:r>
      <w:r w:rsidR="004C7322">
        <w:t>1,</w:t>
      </w:r>
      <w:r w:rsidR="006A0DEA">
        <w:t>5</w:t>
      </w:r>
      <w:r w:rsidR="004C7322">
        <w:t>00</w:t>
      </w:r>
      <w:r w:rsidR="00CC32A1">
        <w:t xml:space="preserve">        </w:t>
      </w:r>
      <w:r w:rsidR="00872B77">
        <w:t xml:space="preserve">Previous </w:t>
      </w:r>
      <w:proofErr w:type="gramStart"/>
      <w:r w:rsidR="00872B77">
        <w:t>month</w:t>
      </w:r>
      <w:proofErr w:type="gramEnd"/>
      <w:r w:rsidR="00872B77">
        <w:t xml:space="preserve">:   </w:t>
      </w:r>
      <w:r w:rsidR="00C9176C">
        <w:t xml:space="preserve">    </w:t>
      </w:r>
      <w:r w:rsidR="00872B77">
        <w:t>$</w:t>
      </w:r>
      <w:r w:rsidR="00C9176C">
        <w:t xml:space="preserve"> </w:t>
      </w:r>
      <w:r w:rsidR="00872B77">
        <w:t xml:space="preserve">  </w:t>
      </w:r>
      <w:r w:rsidR="00C2218E">
        <w:t xml:space="preserve"> </w:t>
      </w:r>
      <w:r w:rsidR="00DF5AA5">
        <w:t>5</w:t>
      </w:r>
      <w:r w:rsidR="00100C62">
        <w:t>,</w:t>
      </w:r>
      <w:r w:rsidR="006A0DEA">
        <w:t>367</w:t>
      </w:r>
    </w:p>
    <w:p w14:paraId="3529AFA6" w14:textId="4952204D" w:rsidR="00CC32A1" w:rsidRDefault="00A447F8" w:rsidP="00FF42AA">
      <w:pPr>
        <w:spacing w:after="120"/>
        <w:ind w:firstLine="576"/>
      </w:pPr>
      <w:r>
        <w:t>20</w:t>
      </w:r>
      <w:r w:rsidR="00DF5AA5">
        <w:t>20</w:t>
      </w:r>
      <w:r>
        <w:t xml:space="preserve"> </w:t>
      </w:r>
      <w:r w:rsidR="00CC32A1">
        <w:t>Weekly Average:</w:t>
      </w:r>
      <w:r>
        <w:t xml:space="preserve"> $</w:t>
      </w:r>
      <w:r w:rsidR="00CC32A1">
        <w:t xml:space="preserve"> </w:t>
      </w:r>
      <w:r w:rsidR="004C7322">
        <w:t xml:space="preserve"> </w:t>
      </w:r>
      <w:r w:rsidR="00CC32A1">
        <w:t xml:space="preserve">  </w:t>
      </w:r>
      <w:r w:rsidR="00E85BE9">
        <w:t xml:space="preserve"> </w:t>
      </w:r>
      <w:r w:rsidR="00CC32A1">
        <w:t xml:space="preserve"> </w:t>
      </w:r>
      <w:r w:rsidR="00044D42">
        <w:t>1</w:t>
      </w:r>
      <w:r w:rsidR="00E85BE9">
        <w:t>,</w:t>
      </w:r>
      <w:r w:rsidR="006A0DEA">
        <w:t>513</w:t>
      </w:r>
      <w:r w:rsidR="00CC32A1">
        <w:t xml:space="preserve">     </w:t>
      </w:r>
      <w:r w:rsidR="0046115A">
        <w:t xml:space="preserve"> </w:t>
      </w:r>
      <w:r w:rsidR="00CC32A1">
        <w:t xml:space="preserve">     </w:t>
      </w:r>
    </w:p>
    <w:bookmarkEnd w:id="1"/>
    <w:p w14:paraId="1B443864" w14:textId="48C4F4EA" w:rsidR="005D7F06" w:rsidRPr="00637D55" w:rsidRDefault="532082E6" w:rsidP="00522823">
      <w:pPr>
        <w:spacing w:after="120"/>
        <w:ind w:left="576"/>
        <w:rPr>
          <w:b/>
          <w:u w:val="single"/>
        </w:rPr>
      </w:pPr>
      <w:r w:rsidRPr="532082E6">
        <w:rPr>
          <w:b/>
          <w:bCs/>
          <w:u w:val="single"/>
        </w:rPr>
        <w:t>Elders</w:t>
      </w:r>
    </w:p>
    <w:p w14:paraId="233419F0" w14:textId="1DCB75DE"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1" w:history="1">
        <w:r w:rsidR="00D51F4B" w:rsidRPr="003D7B91">
          <w:rPr>
            <w:rStyle w:val="Hyperlink"/>
          </w:rPr>
          <w:t>pastor@graceevfreechurchva.org</w:t>
        </w:r>
      </w:hyperlink>
    </w:p>
    <w:p w14:paraId="20D3DC37" w14:textId="09B1F70A"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2" w:history="1">
        <w:r w:rsidR="00B72D50" w:rsidRPr="00AD0117">
          <w:rPr>
            <w:rStyle w:val="Hyperlink"/>
          </w:rPr>
          <w:t>moemar@shentel.net</w:t>
        </w:r>
      </w:hyperlink>
      <w:r w:rsidR="00B72D50">
        <w:t xml:space="preserve"> </w:t>
      </w:r>
    </w:p>
    <w:p w14:paraId="613823B1" w14:textId="1E073A38"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3">
        <w:r w:rsidR="532082E6" w:rsidRPr="532082E6">
          <w:rPr>
            <w:rStyle w:val="Hyperlink"/>
          </w:rPr>
          <w:t>lindaf12@shentel.net</w:t>
        </w:r>
      </w:hyperlink>
      <w:r w:rsidR="532082E6">
        <w:t xml:space="preserve"> </w:t>
      </w:r>
    </w:p>
    <w:p w14:paraId="41BE2753" w14:textId="70F1EAC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304CCBF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1D638F91" w14:textId="3A25E720" w:rsidR="002465D2" w:rsidRDefault="00987859" w:rsidP="00065266">
      <w:pPr>
        <w:spacing w:after="120"/>
        <w:ind w:left="576"/>
        <w:rPr>
          <w:rStyle w:val="Hyperlink"/>
        </w:rPr>
      </w:pPr>
      <w:r>
        <w:rPr>
          <w:u w:val="single"/>
        </w:rPr>
        <w:t xml:space="preserve"> </w:t>
      </w:r>
      <w:r w:rsidR="00FE1F93">
        <w:rPr>
          <w:u w:val="single"/>
        </w:rPr>
        <w:t xml:space="preserve">Breakfast: </w:t>
      </w:r>
      <w:r w:rsidR="532082E6">
        <w:t xml:space="preserve">Tammy Copeland </w:t>
      </w:r>
      <w:r w:rsidR="00FE1F93">
        <w:t>……</w:t>
      </w:r>
      <w:r w:rsidR="007703BE">
        <w:t>….</w:t>
      </w:r>
      <w:r w:rsidR="00087E91">
        <w:t>…</w:t>
      </w:r>
      <w:hyperlink r:id="rId15">
        <w:r w:rsidR="00087E91" w:rsidRPr="532082E6">
          <w:rPr>
            <w:rStyle w:val="Hyperlink"/>
          </w:rPr>
          <w:t>tammyscopeland@gmail.com</w:t>
        </w:r>
      </w:hyperlink>
    </w:p>
    <w:p w14:paraId="7563A9EC" w14:textId="515DA129" w:rsidR="009838C7" w:rsidRDefault="003073BE" w:rsidP="003073BE">
      <w:pPr>
        <w:pBdr>
          <w:bottom w:val="single" w:sz="6" w:space="1" w:color="auto"/>
        </w:pBdr>
        <w:jc w:val="right"/>
        <w:rPr>
          <w:rFonts w:ascii="Apple Chancery" w:hAnsi="Apple Chancery" w:cs="Apple Chancery"/>
          <w:sz w:val="36"/>
          <w:szCs w:val="36"/>
        </w:rPr>
      </w:pPr>
      <w:r>
        <w:rPr>
          <w:noProof/>
        </w:rPr>
        <w:drawing>
          <wp:inline distT="0" distB="0" distL="0" distR="0" wp14:anchorId="0FFC8CBF" wp14:editId="6BEC5D59">
            <wp:extent cx="3924300" cy="3800475"/>
            <wp:effectExtent l="0" t="0" r="0" b="9525"/>
            <wp:docPr id="3" name="Picture 3" descr="Image result for live righteous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ve righteousl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4300" cy="3800475"/>
                    </a:xfrm>
                    <a:prstGeom prst="rect">
                      <a:avLst/>
                    </a:prstGeom>
                    <a:noFill/>
                    <a:ln>
                      <a:noFill/>
                    </a:ln>
                  </pic:spPr>
                </pic:pic>
              </a:graphicData>
            </a:graphic>
          </wp:inline>
        </w:drawing>
      </w:r>
    </w:p>
    <w:p w14:paraId="12E616C1" w14:textId="50F9E3AB"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86912" behindDoc="0" locked="0" layoutInCell="1" allowOverlap="1" wp14:anchorId="1DA00079" wp14:editId="29B18C56">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proofErr w:type="spellStart"/>
      <w:r w:rsidR="009564DB">
        <w:rPr>
          <w:sz w:val="24"/>
          <w:szCs w:val="24"/>
        </w:rPr>
        <w:t>msg</w:t>
      </w:r>
      <w:proofErr w:type="spellEnd"/>
      <w:r w:rsidR="009564DB">
        <w:rPr>
          <w:sz w:val="24"/>
          <w:szCs w:val="24"/>
        </w:rPr>
        <w:t xml:space="preserve"> </w:t>
      </w:r>
      <w:proofErr w:type="spellStart"/>
      <w:r w:rsidR="009564DB">
        <w:rPr>
          <w:sz w:val="24"/>
          <w:szCs w:val="24"/>
        </w:rPr>
        <w:t>ph</w:t>
      </w:r>
      <w:proofErr w:type="spellEnd"/>
    </w:p>
    <w:p w14:paraId="20039666" w14:textId="16DC1A91"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8" w:history="1">
        <w:r w:rsidR="00D23BBB" w:rsidRPr="00272CD0">
          <w:rPr>
            <w:rStyle w:val="Hyperlink"/>
            <w:sz w:val="28"/>
          </w:rPr>
          <w:t>https://graceevfreechurchva.org</w:t>
        </w:r>
      </w:hyperlink>
    </w:p>
    <w:p w14:paraId="44AD87F1" w14:textId="270C2404"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7216" behindDoc="1" locked="0" layoutInCell="1" allowOverlap="1" wp14:anchorId="32349054" wp14:editId="679F4BA2">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40"/>
        </w:rPr>
        <w:t>Pl</w:t>
      </w:r>
      <w:r w:rsidR="0054235B" w:rsidRPr="003B2A76">
        <w:rPr>
          <w:rFonts w:ascii="MV Boli" w:eastAsia="MV Boli" w:hAnsi="MV Boli" w:cs="MV Boli"/>
          <w:color w:val="9E0000"/>
          <w:sz w:val="32"/>
          <w:szCs w:val="40"/>
        </w:rPr>
        <w:t xml:space="preserve">ease </w:t>
      </w:r>
      <w:r w:rsidR="004D3D5D" w:rsidRPr="003B2A76">
        <w:rPr>
          <w:rFonts w:ascii="MV Boli" w:eastAsia="MV Boli" w:hAnsi="MV Boli" w:cs="MV Boli"/>
          <w:color w:val="9E0000"/>
          <w:sz w:val="32"/>
          <w:szCs w:val="40"/>
        </w:rPr>
        <w:t>turn off</w:t>
      </w:r>
      <w:r w:rsidR="00873A53" w:rsidRPr="003B2A76">
        <w:rPr>
          <w:rFonts w:ascii="MV Boli" w:eastAsia="MV Boli" w:hAnsi="MV Boli" w:cs="MV Boli"/>
          <w:color w:val="9E0000"/>
          <w:sz w:val="32"/>
          <w:szCs w:val="40"/>
        </w:rPr>
        <w:t xml:space="preserve"> or mute </w:t>
      </w:r>
      <w:r w:rsidR="0054235B" w:rsidRPr="003B2A76">
        <w:rPr>
          <w:rFonts w:ascii="MV Boli" w:eastAsia="MV Boli" w:hAnsi="MV Boli" w:cs="MV Boli"/>
          <w:color w:val="9E0000"/>
          <w:sz w:val="32"/>
          <w:szCs w:val="40"/>
        </w:rPr>
        <w:t>cell phones</w:t>
      </w:r>
    </w:p>
    <w:p w14:paraId="50450DEE" w14:textId="14D68250"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7CC75968" w:rsidR="00FF42AA" w:rsidRPr="00BA132C" w:rsidRDefault="00FF42AA" w:rsidP="00693276">
      <w:pPr>
        <w:rPr>
          <w:rFonts w:ascii="Lucida Calligraphy" w:hAnsi="Lucida Calligraphy"/>
          <w:b/>
        </w:rPr>
      </w:pPr>
    </w:p>
    <w:p w14:paraId="056B0A9D" w14:textId="78EDE804" w:rsidR="001D5885" w:rsidRDefault="001D5885" w:rsidP="006D216A">
      <w:pPr>
        <w:pBdr>
          <w:bottom w:val="single" w:sz="6" w:space="11" w:color="auto"/>
          <w:between w:val="single" w:sz="6" w:space="1" w:color="auto"/>
        </w:pBdr>
        <w:spacing w:line="360" w:lineRule="auto"/>
        <w:jc w:val="center"/>
        <w:rPr>
          <w:sz w:val="16"/>
          <w:szCs w:val="32"/>
        </w:rPr>
      </w:pPr>
    </w:p>
    <w:p w14:paraId="5EA980D8" w14:textId="77777777" w:rsidR="008E272C" w:rsidRDefault="008E272C" w:rsidP="006D216A">
      <w:pPr>
        <w:pBdr>
          <w:bottom w:val="single" w:sz="6" w:space="11" w:color="auto"/>
          <w:between w:val="single" w:sz="6" w:space="1" w:color="auto"/>
        </w:pBdr>
        <w:spacing w:line="360" w:lineRule="auto"/>
        <w:jc w:val="center"/>
        <w:rPr>
          <w:sz w:val="16"/>
          <w:szCs w:val="32"/>
        </w:rPr>
      </w:pPr>
    </w:p>
    <w:p w14:paraId="27EFBA6D" w14:textId="77777777" w:rsidR="008E272C" w:rsidRDefault="008E272C" w:rsidP="006D216A">
      <w:pPr>
        <w:pBdr>
          <w:bottom w:val="single" w:sz="6" w:space="11" w:color="auto"/>
          <w:between w:val="single" w:sz="6" w:space="1" w:color="auto"/>
        </w:pBdr>
        <w:spacing w:line="360" w:lineRule="auto"/>
        <w:jc w:val="center"/>
        <w:rPr>
          <w:sz w:val="16"/>
          <w:szCs w:val="32"/>
        </w:rPr>
      </w:pPr>
    </w:p>
    <w:p w14:paraId="61C1F678" w14:textId="77777777" w:rsidR="008E272C" w:rsidRDefault="008E272C" w:rsidP="006D216A">
      <w:pPr>
        <w:pBdr>
          <w:bottom w:val="single" w:sz="6" w:space="11" w:color="auto"/>
          <w:between w:val="single" w:sz="6" w:space="1" w:color="auto"/>
        </w:pBdr>
        <w:spacing w:line="360" w:lineRule="auto"/>
        <w:jc w:val="center"/>
        <w:rPr>
          <w:sz w:val="16"/>
          <w:szCs w:val="32"/>
        </w:rPr>
      </w:pPr>
    </w:p>
    <w:p w14:paraId="09329FD7" w14:textId="77777777" w:rsidR="008E272C" w:rsidRDefault="008E272C" w:rsidP="006D216A">
      <w:pPr>
        <w:pBdr>
          <w:bottom w:val="single" w:sz="6" w:space="11" w:color="auto"/>
          <w:between w:val="single" w:sz="6" w:space="1" w:color="auto"/>
        </w:pBdr>
        <w:spacing w:line="360" w:lineRule="auto"/>
        <w:jc w:val="center"/>
        <w:rPr>
          <w:sz w:val="16"/>
          <w:szCs w:val="32"/>
        </w:rPr>
      </w:pPr>
    </w:p>
    <w:p w14:paraId="60F0BF59" w14:textId="77777777" w:rsidR="008E272C" w:rsidRDefault="008E272C" w:rsidP="006D216A">
      <w:pPr>
        <w:pBdr>
          <w:bottom w:val="single" w:sz="6" w:space="11" w:color="auto"/>
          <w:between w:val="single" w:sz="6" w:space="1" w:color="auto"/>
        </w:pBdr>
        <w:spacing w:line="360" w:lineRule="auto"/>
        <w:jc w:val="center"/>
        <w:rPr>
          <w:sz w:val="16"/>
          <w:szCs w:val="32"/>
        </w:rPr>
      </w:pPr>
    </w:p>
    <w:p w14:paraId="33D0B8DC" w14:textId="77777777" w:rsidR="008E272C" w:rsidRDefault="008E272C" w:rsidP="006D216A">
      <w:pPr>
        <w:pBdr>
          <w:bottom w:val="single" w:sz="6" w:space="11" w:color="auto"/>
          <w:between w:val="single" w:sz="6" w:space="1" w:color="auto"/>
        </w:pBdr>
        <w:spacing w:line="360" w:lineRule="auto"/>
        <w:jc w:val="center"/>
        <w:rPr>
          <w:sz w:val="16"/>
          <w:szCs w:val="32"/>
        </w:rPr>
      </w:pPr>
    </w:p>
    <w:p w14:paraId="57D520C4" w14:textId="77777777" w:rsidR="008E272C" w:rsidRDefault="008E272C" w:rsidP="006D216A">
      <w:pPr>
        <w:pBdr>
          <w:bottom w:val="single" w:sz="6" w:space="11" w:color="auto"/>
          <w:between w:val="single" w:sz="6" w:space="1" w:color="auto"/>
        </w:pBdr>
        <w:spacing w:line="360" w:lineRule="auto"/>
        <w:jc w:val="center"/>
        <w:rPr>
          <w:sz w:val="16"/>
          <w:szCs w:val="32"/>
        </w:rPr>
      </w:pPr>
    </w:p>
    <w:p w14:paraId="71159B85" w14:textId="77777777" w:rsidR="008E272C" w:rsidRDefault="008E272C" w:rsidP="006D216A">
      <w:pPr>
        <w:pBdr>
          <w:bottom w:val="single" w:sz="6" w:space="11" w:color="auto"/>
          <w:between w:val="single" w:sz="6" w:space="1" w:color="auto"/>
        </w:pBdr>
        <w:spacing w:line="360" w:lineRule="auto"/>
        <w:jc w:val="center"/>
        <w:rPr>
          <w:sz w:val="16"/>
          <w:szCs w:val="32"/>
        </w:rPr>
      </w:pPr>
    </w:p>
    <w:p w14:paraId="3CC81DF1" w14:textId="77777777" w:rsidR="008E272C" w:rsidRDefault="008E272C" w:rsidP="006D216A">
      <w:pPr>
        <w:pBdr>
          <w:bottom w:val="single" w:sz="6" w:space="11" w:color="auto"/>
          <w:between w:val="single" w:sz="6" w:space="1" w:color="auto"/>
        </w:pBdr>
        <w:spacing w:line="360" w:lineRule="auto"/>
        <w:jc w:val="center"/>
        <w:rPr>
          <w:sz w:val="16"/>
          <w:szCs w:val="32"/>
        </w:rPr>
      </w:pPr>
    </w:p>
    <w:p w14:paraId="4FE12148" w14:textId="76C7AA00" w:rsidR="00DF47EB" w:rsidRDefault="003073BE" w:rsidP="006D216A">
      <w:pPr>
        <w:pBdr>
          <w:bottom w:val="single" w:sz="6" w:space="11" w:color="auto"/>
          <w:between w:val="single" w:sz="6" w:space="1" w:color="auto"/>
        </w:pBdr>
        <w:spacing w:line="360" w:lineRule="auto"/>
        <w:jc w:val="center"/>
        <w:rPr>
          <w:sz w:val="16"/>
          <w:szCs w:val="32"/>
        </w:rPr>
      </w:pPr>
      <w:r>
        <w:rPr>
          <w:noProof/>
        </w:rPr>
        <w:drawing>
          <wp:anchor distT="0" distB="0" distL="114300" distR="114300" simplePos="0" relativeHeight="251688960" behindDoc="0" locked="0" layoutInCell="1" allowOverlap="1" wp14:anchorId="64D1C7AC" wp14:editId="5EE5ED1F">
            <wp:simplePos x="0" y="0"/>
            <wp:positionH relativeFrom="column">
              <wp:posOffset>0</wp:posOffset>
            </wp:positionH>
            <wp:positionV relativeFrom="paragraph">
              <wp:posOffset>351790</wp:posOffset>
            </wp:positionV>
            <wp:extent cx="4286250" cy="2418715"/>
            <wp:effectExtent l="0" t="0" r="0" b="0"/>
            <wp:wrapTight wrapText="bothSides">
              <wp:wrapPolygon edited="0">
                <wp:start x="0" y="0"/>
                <wp:lineTo x="0" y="21436"/>
                <wp:lineTo x="21504" y="21436"/>
                <wp:lineTo x="215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2418715"/>
                    </a:xfrm>
                    <a:prstGeom prst="rect">
                      <a:avLst/>
                    </a:prstGeom>
                  </pic:spPr>
                </pic:pic>
              </a:graphicData>
            </a:graphic>
          </wp:anchor>
        </w:drawing>
      </w:r>
    </w:p>
    <w:sectPr w:rsidR="00DF47EB"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B35B5" w14:textId="77777777" w:rsidR="00C4025E" w:rsidRDefault="00C4025E" w:rsidP="00EF5378">
      <w:r>
        <w:separator/>
      </w:r>
    </w:p>
  </w:endnote>
  <w:endnote w:type="continuationSeparator" w:id="0">
    <w:p w14:paraId="0B15EE25" w14:textId="77777777" w:rsidR="00C4025E" w:rsidRDefault="00C4025E"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V Boli">
    <w:altName w:val="Times New Roman"/>
    <w:panose1 w:val="020B0604020202020204"/>
    <w:charset w:val="00"/>
    <w:family w:val="auto"/>
    <w:pitch w:val="variable"/>
    <w:sig w:usb0="00000003" w:usb1="00000000" w:usb2="00000100" w:usb3="00000000" w:csb0="00000001"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MV Boli,Times New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80EEA" w14:textId="77777777" w:rsidR="00C4025E" w:rsidRDefault="00C4025E" w:rsidP="00EF5378">
      <w:r>
        <w:separator/>
      </w:r>
    </w:p>
  </w:footnote>
  <w:footnote w:type="continuationSeparator" w:id="0">
    <w:p w14:paraId="7CD407C3" w14:textId="77777777" w:rsidR="00C4025E" w:rsidRDefault="00C4025E"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D42"/>
    <w:rsid w:val="000471EA"/>
    <w:rsid w:val="00055199"/>
    <w:rsid w:val="000551D1"/>
    <w:rsid w:val="000563D7"/>
    <w:rsid w:val="000568B0"/>
    <w:rsid w:val="0005F3C5"/>
    <w:rsid w:val="00060A22"/>
    <w:rsid w:val="00061D58"/>
    <w:rsid w:val="000626CD"/>
    <w:rsid w:val="000650E1"/>
    <w:rsid w:val="00065266"/>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2EA2"/>
    <w:rsid w:val="000D36A1"/>
    <w:rsid w:val="000D4C94"/>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BBC"/>
    <w:rsid w:val="0014711F"/>
    <w:rsid w:val="00147ED4"/>
    <w:rsid w:val="00153823"/>
    <w:rsid w:val="00153849"/>
    <w:rsid w:val="00153A61"/>
    <w:rsid w:val="0015571C"/>
    <w:rsid w:val="00155C82"/>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236CC"/>
    <w:rsid w:val="002328F1"/>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428"/>
    <w:rsid w:val="00292BAF"/>
    <w:rsid w:val="00297470"/>
    <w:rsid w:val="002A03C1"/>
    <w:rsid w:val="002A4310"/>
    <w:rsid w:val="002A449C"/>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ECB"/>
    <w:rsid w:val="002C1F08"/>
    <w:rsid w:val="002C2056"/>
    <w:rsid w:val="002C2866"/>
    <w:rsid w:val="002C4316"/>
    <w:rsid w:val="002C54BE"/>
    <w:rsid w:val="002C64E0"/>
    <w:rsid w:val="002D36EB"/>
    <w:rsid w:val="002D3FAA"/>
    <w:rsid w:val="002E0526"/>
    <w:rsid w:val="002E0731"/>
    <w:rsid w:val="002E0D6E"/>
    <w:rsid w:val="002E156B"/>
    <w:rsid w:val="002E3ECB"/>
    <w:rsid w:val="002E41CF"/>
    <w:rsid w:val="002F18C3"/>
    <w:rsid w:val="002F1A0C"/>
    <w:rsid w:val="002F2AC5"/>
    <w:rsid w:val="002F2DAC"/>
    <w:rsid w:val="002F5AF0"/>
    <w:rsid w:val="002F5DCA"/>
    <w:rsid w:val="002F5F0D"/>
    <w:rsid w:val="002F653A"/>
    <w:rsid w:val="003033DF"/>
    <w:rsid w:val="0030374D"/>
    <w:rsid w:val="003051E9"/>
    <w:rsid w:val="00305CF3"/>
    <w:rsid w:val="003073BE"/>
    <w:rsid w:val="00312332"/>
    <w:rsid w:val="00312EDE"/>
    <w:rsid w:val="00314991"/>
    <w:rsid w:val="00314D67"/>
    <w:rsid w:val="00316668"/>
    <w:rsid w:val="0031666F"/>
    <w:rsid w:val="00321AFF"/>
    <w:rsid w:val="00327F18"/>
    <w:rsid w:val="00330743"/>
    <w:rsid w:val="00334DF8"/>
    <w:rsid w:val="003370FD"/>
    <w:rsid w:val="00342A99"/>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771AB"/>
    <w:rsid w:val="00380723"/>
    <w:rsid w:val="00380E97"/>
    <w:rsid w:val="00391E0A"/>
    <w:rsid w:val="00392287"/>
    <w:rsid w:val="003922D9"/>
    <w:rsid w:val="00396988"/>
    <w:rsid w:val="003A4E69"/>
    <w:rsid w:val="003A69B6"/>
    <w:rsid w:val="003B06BE"/>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625"/>
    <w:rsid w:val="00423B0E"/>
    <w:rsid w:val="00427C7F"/>
    <w:rsid w:val="00430B2E"/>
    <w:rsid w:val="00432346"/>
    <w:rsid w:val="00434AFF"/>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C7322"/>
    <w:rsid w:val="004D0542"/>
    <w:rsid w:val="004D3D5D"/>
    <w:rsid w:val="004D3E95"/>
    <w:rsid w:val="004D49BD"/>
    <w:rsid w:val="004D5554"/>
    <w:rsid w:val="004D5FD7"/>
    <w:rsid w:val="004E07E9"/>
    <w:rsid w:val="004E2A51"/>
    <w:rsid w:val="004E3A65"/>
    <w:rsid w:val="004E3D37"/>
    <w:rsid w:val="004E5E58"/>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4323"/>
    <w:rsid w:val="005344A5"/>
    <w:rsid w:val="005344C5"/>
    <w:rsid w:val="005355F2"/>
    <w:rsid w:val="005374B1"/>
    <w:rsid w:val="005374F3"/>
    <w:rsid w:val="00537B0A"/>
    <w:rsid w:val="00541745"/>
    <w:rsid w:val="0054235B"/>
    <w:rsid w:val="005434FB"/>
    <w:rsid w:val="00543817"/>
    <w:rsid w:val="00544C5C"/>
    <w:rsid w:val="00553B52"/>
    <w:rsid w:val="0055442F"/>
    <w:rsid w:val="00554669"/>
    <w:rsid w:val="0055795F"/>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01A"/>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4F57"/>
    <w:rsid w:val="005F52C5"/>
    <w:rsid w:val="005F67C4"/>
    <w:rsid w:val="005F7B56"/>
    <w:rsid w:val="00600370"/>
    <w:rsid w:val="0060204D"/>
    <w:rsid w:val="00603261"/>
    <w:rsid w:val="00606271"/>
    <w:rsid w:val="006076E0"/>
    <w:rsid w:val="006077AB"/>
    <w:rsid w:val="006111F5"/>
    <w:rsid w:val="00612EA8"/>
    <w:rsid w:val="00613D48"/>
    <w:rsid w:val="00613E46"/>
    <w:rsid w:val="00615716"/>
    <w:rsid w:val="006160F9"/>
    <w:rsid w:val="006169D7"/>
    <w:rsid w:val="00620138"/>
    <w:rsid w:val="006204A7"/>
    <w:rsid w:val="00620BE7"/>
    <w:rsid w:val="00620C1F"/>
    <w:rsid w:val="006213A9"/>
    <w:rsid w:val="0062281D"/>
    <w:rsid w:val="00625358"/>
    <w:rsid w:val="006269A8"/>
    <w:rsid w:val="006333E9"/>
    <w:rsid w:val="00634A0A"/>
    <w:rsid w:val="00637027"/>
    <w:rsid w:val="00637D55"/>
    <w:rsid w:val="00643431"/>
    <w:rsid w:val="00645E99"/>
    <w:rsid w:val="0064618C"/>
    <w:rsid w:val="00647E98"/>
    <w:rsid w:val="0065330D"/>
    <w:rsid w:val="0065583C"/>
    <w:rsid w:val="006571C1"/>
    <w:rsid w:val="00660C9A"/>
    <w:rsid w:val="00662BFB"/>
    <w:rsid w:val="00663094"/>
    <w:rsid w:val="0066410C"/>
    <w:rsid w:val="00665922"/>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0DEA"/>
    <w:rsid w:val="006A18E3"/>
    <w:rsid w:val="006A1BE3"/>
    <w:rsid w:val="006A5132"/>
    <w:rsid w:val="006A76A8"/>
    <w:rsid w:val="006B18E6"/>
    <w:rsid w:val="006B196B"/>
    <w:rsid w:val="006B1B44"/>
    <w:rsid w:val="006B20E2"/>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7BC6"/>
    <w:rsid w:val="007016FE"/>
    <w:rsid w:val="00701BFD"/>
    <w:rsid w:val="00701CE9"/>
    <w:rsid w:val="0070308B"/>
    <w:rsid w:val="007065EF"/>
    <w:rsid w:val="00710023"/>
    <w:rsid w:val="007102C0"/>
    <w:rsid w:val="0071051A"/>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456A"/>
    <w:rsid w:val="00744759"/>
    <w:rsid w:val="00747171"/>
    <w:rsid w:val="007476D9"/>
    <w:rsid w:val="00752851"/>
    <w:rsid w:val="00752FB7"/>
    <w:rsid w:val="007531E2"/>
    <w:rsid w:val="00755F14"/>
    <w:rsid w:val="007604AA"/>
    <w:rsid w:val="007626E8"/>
    <w:rsid w:val="0076449C"/>
    <w:rsid w:val="0076530C"/>
    <w:rsid w:val="007653D2"/>
    <w:rsid w:val="00767A1D"/>
    <w:rsid w:val="007703BE"/>
    <w:rsid w:val="0077074D"/>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5C6C"/>
    <w:rsid w:val="007C77CC"/>
    <w:rsid w:val="007C7968"/>
    <w:rsid w:val="007D0B02"/>
    <w:rsid w:val="007D3589"/>
    <w:rsid w:val="007D3F3F"/>
    <w:rsid w:val="007E1296"/>
    <w:rsid w:val="007E1830"/>
    <w:rsid w:val="007E2EBA"/>
    <w:rsid w:val="007E414B"/>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6207"/>
    <w:rsid w:val="0083660A"/>
    <w:rsid w:val="008376FE"/>
    <w:rsid w:val="008438DE"/>
    <w:rsid w:val="00844359"/>
    <w:rsid w:val="00846341"/>
    <w:rsid w:val="008467FB"/>
    <w:rsid w:val="0084757A"/>
    <w:rsid w:val="00850777"/>
    <w:rsid w:val="008523D8"/>
    <w:rsid w:val="0085667B"/>
    <w:rsid w:val="00857E4E"/>
    <w:rsid w:val="008605E5"/>
    <w:rsid w:val="00860FA5"/>
    <w:rsid w:val="00863033"/>
    <w:rsid w:val="00865113"/>
    <w:rsid w:val="0086525D"/>
    <w:rsid w:val="00865A90"/>
    <w:rsid w:val="0087101D"/>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966ED"/>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272C"/>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75840"/>
    <w:rsid w:val="00980D8F"/>
    <w:rsid w:val="00981A6F"/>
    <w:rsid w:val="0098202B"/>
    <w:rsid w:val="0098218B"/>
    <w:rsid w:val="009838C7"/>
    <w:rsid w:val="00983D27"/>
    <w:rsid w:val="0098404E"/>
    <w:rsid w:val="0098442E"/>
    <w:rsid w:val="00984BC3"/>
    <w:rsid w:val="00985BD8"/>
    <w:rsid w:val="00987859"/>
    <w:rsid w:val="00990D8E"/>
    <w:rsid w:val="00992717"/>
    <w:rsid w:val="00992CF6"/>
    <w:rsid w:val="00993026"/>
    <w:rsid w:val="009939A1"/>
    <w:rsid w:val="00993FB6"/>
    <w:rsid w:val="00994010"/>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C2F"/>
    <w:rsid w:val="009F28E6"/>
    <w:rsid w:val="009F4923"/>
    <w:rsid w:val="009F5424"/>
    <w:rsid w:val="009F75A8"/>
    <w:rsid w:val="00A00005"/>
    <w:rsid w:val="00A007C8"/>
    <w:rsid w:val="00A01EAB"/>
    <w:rsid w:val="00A02B7F"/>
    <w:rsid w:val="00A0708F"/>
    <w:rsid w:val="00A10F7C"/>
    <w:rsid w:val="00A10F88"/>
    <w:rsid w:val="00A11847"/>
    <w:rsid w:val="00A12666"/>
    <w:rsid w:val="00A12ACC"/>
    <w:rsid w:val="00A12FCA"/>
    <w:rsid w:val="00A133A2"/>
    <w:rsid w:val="00A15DD3"/>
    <w:rsid w:val="00A23118"/>
    <w:rsid w:val="00A234DF"/>
    <w:rsid w:val="00A23810"/>
    <w:rsid w:val="00A23A90"/>
    <w:rsid w:val="00A24CC1"/>
    <w:rsid w:val="00A24F62"/>
    <w:rsid w:val="00A25DE2"/>
    <w:rsid w:val="00A25E0A"/>
    <w:rsid w:val="00A263F3"/>
    <w:rsid w:val="00A278BC"/>
    <w:rsid w:val="00A278E1"/>
    <w:rsid w:val="00A27EA4"/>
    <w:rsid w:val="00A3035A"/>
    <w:rsid w:val="00A310DE"/>
    <w:rsid w:val="00A3122F"/>
    <w:rsid w:val="00A321C9"/>
    <w:rsid w:val="00A36255"/>
    <w:rsid w:val="00A3776A"/>
    <w:rsid w:val="00A40925"/>
    <w:rsid w:val="00A40A5A"/>
    <w:rsid w:val="00A40AAC"/>
    <w:rsid w:val="00A43652"/>
    <w:rsid w:val="00A447F8"/>
    <w:rsid w:val="00A4555C"/>
    <w:rsid w:val="00A45A65"/>
    <w:rsid w:val="00A46526"/>
    <w:rsid w:val="00A46785"/>
    <w:rsid w:val="00A47B8F"/>
    <w:rsid w:val="00A52071"/>
    <w:rsid w:val="00A5223F"/>
    <w:rsid w:val="00A53F23"/>
    <w:rsid w:val="00A569C6"/>
    <w:rsid w:val="00A600FD"/>
    <w:rsid w:val="00A60496"/>
    <w:rsid w:val="00A619A7"/>
    <w:rsid w:val="00A621CB"/>
    <w:rsid w:val="00A638B7"/>
    <w:rsid w:val="00A64BDD"/>
    <w:rsid w:val="00A64DE1"/>
    <w:rsid w:val="00A64EE9"/>
    <w:rsid w:val="00A65AFA"/>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F22"/>
    <w:rsid w:val="00AA2070"/>
    <w:rsid w:val="00AA2B7A"/>
    <w:rsid w:val="00AA4849"/>
    <w:rsid w:val="00AA4B55"/>
    <w:rsid w:val="00AA6308"/>
    <w:rsid w:val="00AA73C4"/>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ECC"/>
    <w:rsid w:val="00BA2377"/>
    <w:rsid w:val="00BA34D9"/>
    <w:rsid w:val="00BA3579"/>
    <w:rsid w:val="00BA3DDE"/>
    <w:rsid w:val="00BA6CA9"/>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05FC"/>
    <w:rsid w:val="00BF2729"/>
    <w:rsid w:val="00BF3FBA"/>
    <w:rsid w:val="00BF4414"/>
    <w:rsid w:val="00BF4622"/>
    <w:rsid w:val="00BF5372"/>
    <w:rsid w:val="00C0398A"/>
    <w:rsid w:val="00C03F02"/>
    <w:rsid w:val="00C050DE"/>
    <w:rsid w:val="00C05CDC"/>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75916"/>
    <w:rsid w:val="00C87645"/>
    <w:rsid w:val="00C90FA6"/>
    <w:rsid w:val="00C9176C"/>
    <w:rsid w:val="00C922E8"/>
    <w:rsid w:val="00C92C09"/>
    <w:rsid w:val="00C93976"/>
    <w:rsid w:val="00C94786"/>
    <w:rsid w:val="00CA2DD1"/>
    <w:rsid w:val="00CA46F8"/>
    <w:rsid w:val="00CA4C4E"/>
    <w:rsid w:val="00CA6CB6"/>
    <w:rsid w:val="00CA75F8"/>
    <w:rsid w:val="00CB0505"/>
    <w:rsid w:val="00CB1472"/>
    <w:rsid w:val="00CB1A8F"/>
    <w:rsid w:val="00CB1BEF"/>
    <w:rsid w:val="00CB2645"/>
    <w:rsid w:val="00CB4BBF"/>
    <w:rsid w:val="00CB6775"/>
    <w:rsid w:val="00CB72EC"/>
    <w:rsid w:val="00CC32A1"/>
    <w:rsid w:val="00CD1194"/>
    <w:rsid w:val="00CD3198"/>
    <w:rsid w:val="00CD650C"/>
    <w:rsid w:val="00CD6A22"/>
    <w:rsid w:val="00CE04DC"/>
    <w:rsid w:val="00CE083F"/>
    <w:rsid w:val="00CE1BAF"/>
    <w:rsid w:val="00CE2BCE"/>
    <w:rsid w:val="00CE3125"/>
    <w:rsid w:val="00CE57C7"/>
    <w:rsid w:val="00CE750D"/>
    <w:rsid w:val="00CF08D5"/>
    <w:rsid w:val="00CF170A"/>
    <w:rsid w:val="00CF21A0"/>
    <w:rsid w:val="00CF4CF1"/>
    <w:rsid w:val="00CF53AD"/>
    <w:rsid w:val="00CF7734"/>
    <w:rsid w:val="00D0122D"/>
    <w:rsid w:val="00D0122E"/>
    <w:rsid w:val="00D016F8"/>
    <w:rsid w:val="00D01F99"/>
    <w:rsid w:val="00D02231"/>
    <w:rsid w:val="00D03763"/>
    <w:rsid w:val="00D03B78"/>
    <w:rsid w:val="00D04F5E"/>
    <w:rsid w:val="00D0549C"/>
    <w:rsid w:val="00D11E76"/>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1F4B"/>
    <w:rsid w:val="00D52C65"/>
    <w:rsid w:val="00D54750"/>
    <w:rsid w:val="00D553B5"/>
    <w:rsid w:val="00D56761"/>
    <w:rsid w:val="00D579C1"/>
    <w:rsid w:val="00D57DEA"/>
    <w:rsid w:val="00D60FED"/>
    <w:rsid w:val="00D61CAC"/>
    <w:rsid w:val="00D62158"/>
    <w:rsid w:val="00D624F1"/>
    <w:rsid w:val="00D649D5"/>
    <w:rsid w:val="00D65C12"/>
    <w:rsid w:val="00D7156D"/>
    <w:rsid w:val="00D719AE"/>
    <w:rsid w:val="00D723C2"/>
    <w:rsid w:val="00D73DB8"/>
    <w:rsid w:val="00D75CDD"/>
    <w:rsid w:val="00D75DEE"/>
    <w:rsid w:val="00D816F5"/>
    <w:rsid w:val="00D83752"/>
    <w:rsid w:val="00D8566D"/>
    <w:rsid w:val="00D867F8"/>
    <w:rsid w:val="00D90D1E"/>
    <w:rsid w:val="00D91630"/>
    <w:rsid w:val="00D9335D"/>
    <w:rsid w:val="00D93463"/>
    <w:rsid w:val="00DA06D7"/>
    <w:rsid w:val="00DA1743"/>
    <w:rsid w:val="00DA28FB"/>
    <w:rsid w:val="00DA3D58"/>
    <w:rsid w:val="00DA416A"/>
    <w:rsid w:val="00DA4D7A"/>
    <w:rsid w:val="00DA5C13"/>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47EB"/>
    <w:rsid w:val="00DF5AA5"/>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8A0"/>
    <w:rsid w:val="00E42A46"/>
    <w:rsid w:val="00E430F6"/>
    <w:rsid w:val="00E43299"/>
    <w:rsid w:val="00E46C54"/>
    <w:rsid w:val="00E47ED9"/>
    <w:rsid w:val="00E47F09"/>
    <w:rsid w:val="00E5000C"/>
    <w:rsid w:val="00E50465"/>
    <w:rsid w:val="00E506FA"/>
    <w:rsid w:val="00E53401"/>
    <w:rsid w:val="00E5389A"/>
    <w:rsid w:val="00E547E4"/>
    <w:rsid w:val="00E549CA"/>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5093"/>
    <w:rsid w:val="00E955CB"/>
    <w:rsid w:val="00E95CBD"/>
    <w:rsid w:val="00E96602"/>
    <w:rsid w:val="00E97346"/>
    <w:rsid w:val="00EA0872"/>
    <w:rsid w:val="00EA15DF"/>
    <w:rsid w:val="00EA2F4F"/>
    <w:rsid w:val="00EA5FB0"/>
    <w:rsid w:val="00EA619C"/>
    <w:rsid w:val="00EA62CA"/>
    <w:rsid w:val="00EA6889"/>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378"/>
    <w:rsid w:val="00EF7B35"/>
    <w:rsid w:val="00F00DF6"/>
    <w:rsid w:val="00F01246"/>
    <w:rsid w:val="00F03A6B"/>
    <w:rsid w:val="00F03F65"/>
    <w:rsid w:val="00F04B4C"/>
    <w:rsid w:val="00F135CC"/>
    <w:rsid w:val="00F1452B"/>
    <w:rsid w:val="00F15473"/>
    <w:rsid w:val="00F16475"/>
    <w:rsid w:val="00F1785E"/>
    <w:rsid w:val="00F17F40"/>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81E"/>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1929"/>
    <w:rsid w:val="00FA222E"/>
    <w:rsid w:val="00FA284A"/>
    <w:rsid w:val="00FA3028"/>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hyperlink" Target="https://graceevfreechurchv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oemar@shentel.ne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graceevfreechurchva.org"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raceevfreechurchv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E2EDE-8D7B-0E48-88E6-877F3125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Grace Admin</cp:lastModifiedBy>
  <cp:revision>3</cp:revision>
  <cp:lastPrinted>2019-12-08T14:07:00Z</cp:lastPrinted>
  <dcterms:created xsi:type="dcterms:W3CDTF">2020-02-08T16:45:00Z</dcterms:created>
  <dcterms:modified xsi:type="dcterms:W3CDTF">2020-02-09T13:30:00Z</dcterms:modified>
</cp:coreProperties>
</file>