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43CA8355" w:rsidR="00E0670E" w:rsidRPr="00ED59A9" w:rsidRDefault="00A568C2" w:rsidP="0039155C">
      <w:pPr>
        <w:spacing w:line="20" w:lineRule="atLeast"/>
      </w:pPr>
      <w:r w:rsidRPr="00ED59A9">
        <w:t>Grace Evangelical Free Church</w:t>
      </w:r>
      <w:r w:rsidR="00E0670E" w:rsidRPr="00ED59A9">
        <w:t xml:space="preserve">           </w:t>
      </w:r>
      <w:r w:rsidR="009B6569" w:rsidRPr="00ED59A9">
        <w:t xml:space="preserve">            </w:t>
      </w:r>
      <w:r w:rsidR="006E5CB9" w:rsidRPr="00ED59A9">
        <w:t xml:space="preserve">             </w:t>
      </w:r>
      <w:r w:rsidR="006F601F" w:rsidRPr="00ED59A9">
        <w:t xml:space="preserve">        </w:t>
      </w:r>
      <w:r w:rsidR="007930BE" w:rsidRPr="00ED59A9">
        <w:t xml:space="preserve"> </w:t>
      </w:r>
      <w:r w:rsidR="00922FBE" w:rsidRPr="00ED59A9">
        <w:t xml:space="preserve">    </w:t>
      </w:r>
      <w:r w:rsidR="00C65052" w:rsidRPr="00ED59A9">
        <w:t xml:space="preserve">  </w:t>
      </w:r>
      <w:r w:rsidR="009373AA" w:rsidRPr="00ED59A9">
        <w:t xml:space="preserve"> </w:t>
      </w:r>
      <w:r w:rsidR="008E7A2E" w:rsidRPr="00ED59A9">
        <w:t xml:space="preserve">         </w:t>
      </w:r>
      <w:r w:rsidR="00ED59A9">
        <w:t xml:space="preserve">            </w:t>
      </w:r>
      <w:r w:rsidR="00A51CBC">
        <w:t xml:space="preserve">November </w:t>
      </w:r>
      <w:r w:rsidR="00AB796E">
        <w:t>20</w:t>
      </w:r>
      <w:r w:rsidR="00CE33B8" w:rsidRPr="00ED59A9">
        <w:t>, 2022</w:t>
      </w:r>
    </w:p>
    <w:p w14:paraId="574637C5" w14:textId="20CB6228" w:rsidR="00383825" w:rsidRDefault="00AB796E" w:rsidP="005F2154">
      <w:r>
        <w:rPr>
          <w:b/>
          <w:color w:val="FF0000"/>
        </w:rPr>
        <w:t>Genesis 3:15</w:t>
      </w:r>
      <w:r w:rsidR="00C72129">
        <w:rPr>
          <w:b/>
          <w:color w:val="FF0000"/>
        </w:rPr>
        <w:t xml:space="preserve"> </w:t>
      </w:r>
      <w:r>
        <w:rPr>
          <w:bCs/>
        </w:rPr>
        <w:t>Promise of Jesus’ Second Coming</w:t>
      </w:r>
      <w:r w:rsidR="00F73A05">
        <w:t xml:space="preserve"> </w:t>
      </w:r>
    </w:p>
    <w:p w14:paraId="3BD662DF" w14:textId="77777777" w:rsidR="00A25704" w:rsidRDefault="00A25704" w:rsidP="00883AB3"/>
    <w:p w14:paraId="30716D14" w14:textId="181FF91B" w:rsidR="0085162C" w:rsidRDefault="00AB796E" w:rsidP="00AB796E">
      <w:r w:rsidRPr="00AB796E">
        <w:t xml:space="preserve">All unfulfilled prophecy in the Word of God is bound up with the personal, </w:t>
      </w:r>
      <w:proofErr w:type="gramStart"/>
      <w:r w:rsidRPr="00AB796E">
        <w:t>bodily</w:t>
      </w:r>
      <w:proofErr w:type="gramEnd"/>
      <w:r w:rsidRPr="00AB796E">
        <w:t xml:space="preserve"> and visible return of the Lord Jesus Christ</w:t>
      </w:r>
      <w:r>
        <w:t xml:space="preserve">.  </w:t>
      </w:r>
      <w:r w:rsidRPr="00AB796E">
        <w:t xml:space="preserve">In </w:t>
      </w:r>
      <w:r w:rsidRPr="00AB796E">
        <w:rPr>
          <w:b/>
          <w:bCs/>
          <w:color w:val="FF0000"/>
        </w:rPr>
        <w:t>2 Peter 3:3-4</w:t>
      </w:r>
      <w:r w:rsidRPr="00AB796E">
        <w:t>, we read of something we are to know and be sure about, and it is something which relates particularly to the last days, the period immediately prior to the Lord’s return. We are to expect that there will be scoffers in the last days. Why? Because everyone who scoffs at the glorious truth of the return of Christ is fulfilling this prophecy!</w:t>
      </w:r>
      <w:r w:rsidR="004F51B0">
        <w:t xml:space="preserve">  In fact, Jesus’ second coming was announced just after Eve’s</w:t>
      </w:r>
      <w:r w:rsidR="009E2525">
        <w:t xml:space="preserve"> original</w:t>
      </w:r>
      <w:r w:rsidR="004F51B0">
        <w:t xml:space="preserve"> sin:</w:t>
      </w:r>
    </w:p>
    <w:p w14:paraId="33508EBA" w14:textId="77777777" w:rsidR="00D309DA" w:rsidRPr="00F63110" w:rsidRDefault="00D309DA" w:rsidP="00A25704"/>
    <w:p w14:paraId="34804EF6" w14:textId="2488DEA5" w:rsidR="00A2798E" w:rsidRPr="00F63110" w:rsidRDefault="00AB796E" w:rsidP="00AB796E">
      <w:r w:rsidRPr="00AB796E">
        <w:rPr>
          <w:b/>
          <w:bCs/>
          <w:color w:val="FF0000"/>
        </w:rPr>
        <w:t>Genesis 3:15</w:t>
      </w:r>
      <w:r w:rsidR="00A2798E" w:rsidRPr="00F63110">
        <w:t xml:space="preserve">: </w:t>
      </w:r>
      <w:r w:rsidR="00DE77BF" w:rsidRPr="00F63110">
        <w:rPr>
          <w:b/>
          <w:bCs/>
        </w:rPr>
        <w:t>“</w:t>
      </w:r>
      <w:r w:rsidRPr="00AB796E">
        <w:rPr>
          <w:b/>
          <w:bCs/>
          <w:color w:val="FF0000"/>
        </w:rPr>
        <w:t>I will put enmity between you and the woman,</w:t>
      </w:r>
      <w:r>
        <w:rPr>
          <w:b/>
          <w:bCs/>
          <w:color w:val="FF0000"/>
        </w:rPr>
        <w:t xml:space="preserve"> </w:t>
      </w:r>
      <w:r w:rsidRPr="00AB796E">
        <w:rPr>
          <w:b/>
          <w:bCs/>
          <w:color w:val="FF0000"/>
        </w:rPr>
        <w:t>and between your offspring</w:t>
      </w:r>
      <w:r>
        <w:rPr>
          <w:b/>
          <w:bCs/>
          <w:color w:val="FF0000"/>
        </w:rPr>
        <w:t xml:space="preserve"> </w:t>
      </w:r>
      <w:r w:rsidRPr="00AB796E">
        <w:rPr>
          <w:b/>
          <w:bCs/>
          <w:color w:val="FF0000"/>
        </w:rPr>
        <w:t>and her offspring;</w:t>
      </w:r>
      <w:r>
        <w:rPr>
          <w:b/>
          <w:bCs/>
          <w:color w:val="FF0000"/>
        </w:rPr>
        <w:t xml:space="preserve"> </w:t>
      </w:r>
      <w:r w:rsidRPr="00AB796E">
        <w:rPr>
          <w:b/>
          <w:bCs/>
          <w:color w:val="FF0000"/>
        </w:rPr>
        <w:t>he shall bruise your head,</w:t>
      </w:r>
      <w:r>
        <w:rPr>
          <w:b/>
          <w:bCs/>
          <w:color w:val="FF0000"/>
        </w:rPr>
        <w:t xml:space="preserve"> </w:t>
      </w:r>
      <w:r w:rsidRPr="00AB796E">
        <w:rPr>
          <w:b/>
          <w:bCs/>
          <w:color w:val="FF0000"/>
        </w:rPr>
        <w:t>and you shall bruise his heel.</w:t>
      </w:r>
      <w:r w:rsidR="00A2798E" w:rsidRPr="00F63110">
        <w:t>”</w:t>
      </w:r>
    </w:p>
    <w:p w14:paraId="39620198" w14:textId="77777777" w:rsidR="00A2798E" w:rsidRPr="00F63110" w:rsidRDefault="00A2798E" w:rsidP="00A2798E">
      <w:pPr>
        <w:rPr>
          <w:b/>
          <w:bCs/>
        </w:rPr>
      </w:pPr>
      <w:r w:rsidRPr="00F63110">
        <w:t xml:space="preserve"> </w:t>
      </w:r>
    </w:p>
    <w:p w14:paraId="6679EF6F" w14:textId="460A805E" w:rsidR="00A2798E" w:rsidRPr="00AB796E" w:rsidRDefault="00A2798E" w:rsidP="00FF77F8">
      <w:pPr>
        <w:numPr>
          <w:ilvl w:val="0"/>
          <w:numId w:val="37"/>
        </w:numPr>
      </w:pPr>
      <w:r w:rsidRPr="00AB796E">
        <w:rPr>
          <w:b/>
          <w:bCs/>
        </w:rPr>
        <w:t>Grammatical Usage</w:t>
      </w:r>
      <w:r w:rsidR="00C72129" w:rsidRPr="00AB796E">
        <w:rPr>
          <w:b/>
          <w:bCs/>
        </w:rPr>
        <w:t xml:space="preserve">: </w:t>
      </w:r>
      <w:r w:rsidR="00205387" w:rsidRPr="0017415D">
        <w:t>“</w:t>
      </w:r>
      <w:r w:rsidR="00205387">
        <w:rPr>
          <w:b/>
          <w:bCs/>
        </w:rPr>
        <w:t>enmity</w:t>
      </w:r>
      <w:r w:rsidR="00205387" w:rsidRPr="0017415D">
        <w:t>”</w:t>
      </w:r>
      <w:r w:rsidR="00205387">
        <w:t xml:space="preserve"> or in Hebrew, “</w:t>
      </w:r>
      <w:proofErr w:type="spellStart"/>
      <w:r w:rsidR="00205387" w:rsidRPr="00205387">
        <w:t>ebah</w:t>
      </w:r>
      <w:proofErr w:type="spellEnd"/>
      <w:r w:rsidR="00205387">
        <w:t>”</w:t>
      </w:r>
      <w:r w:rsidR="0017415D">
        <w:t xml:space="preserve"> meaning, “hatred; blood feud”; “</w:t>
      </w:r>
      <w:r w:rsidR="0017415D" w:rsidRPr="0017415D">
        <w:rPr>
          <w:b/>
          <w:bCs/>
        </w:rPr>
        <w:t>bruise</w:t>
      </w:r>
      <w:r w:rsidR="0017415D">
        <w:t>” or “</w:t>
      </w:r>
      <w:proofErr w:type="spellStart"/>
      <w:r w:rsidR="0017415D" w:rsidRPr="0017415D">
        <w:t>shuph</w:t>
      </w:r>
      <w:proofErr w:type="spellEnd"/>
      <w:r w:rsidR="0017415D">
        <w:t>” a verb meaning, “</w:t>
      </w:r>
      <w:r w:rsidR="001C6BA0">
        <w:t>strike</w:t>
      </w:r>
      <w:r w:rsidR="0017415D">
        <w:t>” (context being temporary vs final).</w:t>
      </w:r>
    </w:p>
    <w:p w14:paraId="72742DB1" w14:textId="77777777" w:rsidR="00AB796E" w:rsidRPr="00AB796E" w:rsidRDefault="00AB796E" w:rsidP="00AB796E">
      <w:pPr>
        <w:ind w:left="720"/>
        <w:rPr>
          <w:color w:val="FF0000"/>
        </w:rPr>
      </w:pPr>
    </w:p>
    <w:p w14:paraId="6EE3565B" w14:textId="1D1CB775" w:rsidR="00A2798E" w:rsidRPr="00F63110" w:rsidRDefault="00A2798E" w:rsidP="000768C7">
      <w:pPr>
        <w:numPr>
          <w:ilvl w:val="0"/>
          <w:numId w:val="37"/>
        </w:numPr>
      </w:pPr>
      <w:r w:rsidRPr="00AB796E">
        <w:rPr>
          <w:b/>
          <w:bCs/>
        </w:rPr>
        <w:t>Literal Interpretation:</w:t>
      </w:r>
      <w:r w:rsidRPr="00F63110">
        <w:t xml:space="preserve"> </w:t>
      </w:r>
      <w:r w:rsidR="008A3148" w:rsidRPr="008A3148">
        <w:rPr>
          <w:b/>
          <w:bCs/>
          <w:color w:val="FF0000"/>
        </w:rPr>
        <w:t>I will put a blood feud between the serpent and the woman, and between your offspring (the Devil’s spiritual offspring) and her offspring (both unredeemed and redeemed humanity with fulfillment in Jesus Christ).  He will strike your head (Devil’s final defeat), and you will strike his heel (temporary physical death, anticipating resurrection).</w:t>
      </w:r>
    </w:p>
    <w:p w14:paraId="2274C384" w14:textId="77777777" w:rsidR="00AA56DF" w:rsidRPr="00F63110" w:rsidRDefault="00AA56DF" w:rsidP="00A25704">
      <w:pPr>
        <w:rPr>
          <w:b/>
          <w:bCs/>
        </w:rPr>
      </w:pPr>
    </w:p>
    <w:p w14:paraId="4573840F" w14:textId="5A4D6377" w:rsidR="00A51CBC" w:rsidRDefault="00AA56DF" w:rsidP="0059775C">
      <w:pPr>
        <w:numPr>
          <w:ilvl w:val="0"/>
          <w:numId w:val="1"/>
        </w:numPr>
        <w:spacing w:line="20" w:lineRule="atLeast"/>
      </w:pPr>
      <w:r w:rsidRPr="00B27CB1">
        <w:rPr>
          <w:b/>
          <w:bCs/>
        </w:rPr>
        <w:t>Contextual/Comparison:</w:t>
      </w:r>
      <w:r w:rsidRPr="00F63110">
        <w:t xml:space="preserve"> God keeps His Word: God continually uses His Word. </w:t>
      </w:r>
      <w:r w:rsidR="00AB796E" w:rsidRPr="00AB796E">
        <w:t>Peter tells us exactly what the scoffers say, but let us ask this question: “Where is the promise of His coming?” and supply seven answers to it</w:t>
      </w:r>
      <w:r w:rsidR="00AB796E">
        <w:t>:</w:t>
      </w:r>
    </w:p>
    <w:p w14:paraId="59D529C3" w14:textId="1D12FA9F" w:rsidR="00FD2CCF" w:rsidRDefault="00FD2CCF" w:rsidP="00FD2CCF">
      <w:pPr>
        <w:spacing w:line="20" w:lineRule="atLeast"/>
        <w:ind w:left="720"/>
        <w:rPr>
          <w:b/>
          <w:bCs/>
        </w:rPr>
      </w:pPr>
    </w:p>
    <w:p w14:paraId="5C22FAAE" w14:textId="5945E1D7" w:rsidR="00AB796E" w:rsidRDefault="00AB796E" w:rsidP="00AB796E">
      <w:pPr>
        <w:spacing w:line="20" w:lineRule="atLeast"/>
        <w:ind w:left="720"/>
      </w:pPr>
      <w:r>
        <w:t>1.The Promise of His Coming is found in the Old Testament</w:t>
      </w:r>
    </w:p>
    <w:p w14:paraId="44F7C113" w14:textId="69EACA3C" w:rsidR="00AB796E" w:rsidRDefault="00AB796E" w:rsidP="00AB796E">
      <w:pPr>
        <w:spacing w:line="20" w:lineRule="atLeast"/>
        <w:ind w:left="720"/>
      </w:pPr>
      <w:r>
        <w:t xml:space="preserve">There are 39 books included in the Old Testament: these can be divided into the five books of Moses, called the Pentateuch (Genesis to Deuteronomy); twelve historical books (Joshua to Esther); six books of poetry (Job to Song of Solomon and Lamentations); and the sixteen books of the major and minor prophets (Isaiah to Malachi). </w:t>
      </w:r>
      <w:r w:rsidR="00BC50BD">
        <w:t>I</w:t>
      </w:r>
      <w:r>
        <w:t>n each of these five groups we find the promise of His coming. Here are a few selected examples:</w:t>
      </w:r>
    </w:p>
    <w:p w14:paraId="6FB6C3E6" w14:textId="77777777" w:rsidR="00AB796E" w:rsidRDefault="00AB796E" w:rsidP="00AB796E">
      <w:pPr>
        <w:spacing w:line="20" w:lineRule="atLeast"/>
        <w:ind w:left="720"/>
      </w:pPr>
    </w:p>
    <w:p w14:paraId="51865221" w14:textId="3753C2C0" w:rsidR="00AB796E" w:rsidRDefault="00AB796E" w:rsidP="00BC50BD">
      <w:pPr>
        <w:numPr>
          <w:ilvl w:val="0"/>
          <w:numId w:val="41"/>
        </w:numPr>
        <w:spacing w:line="20" w:lineRule="atLeast"/>
      </w:pPr>
      <w:r w:rsidRPr="00BC50BD">
        <w:rPr>
          <w:b/>
          <w:bCs/>
          <w:color w:val="FF0000"/>
        </w:rPr>
        <w:t>Genesis 3:15</w:t>
      </w:r>
      <w:r>
        <w:t>: “</w:t>
      </w:r>
      <w:r w:rsidRPr="00BC50BD">
        <w:rPr>
          <w:b/>
          <w:bCs/>
          <w:color w:val="FF0000"/>
        </w:rPr>
        <w:t>You will strike his heel</w:t>
      </w:r>
      <w:r>
        <w:t>” refers to the first advent</w:t>
      </w:r>
      <w:r w:rsidR="00BC50BD">
        <w:t xml:space="preserve">; </w:t>
      </w:r>
      <w:r>
        <w:t>“</w:t>
      </w:r>
      <w:r w:rsidRPr="00BC50BD">
        <w:rPr>
          <w:b/>
          <w:bCs/>
          <w:color w:val="FF0000"/>
        </w:rPr>
        <w:t>will crush your head</w:t>
      </w:r>
      <w:r>
        <w:t>” refers to the second advent and to our Lord’s final overthrow of Satan (</w:t>
      </w:r>
      <w:r w:rsidRPr="00BC50BD">
        <w:rPr>
          <w:b/>
          <w:bCs/>
          <w:color w:val="FF0000"/>
        </w:rPr>
        <w:t>2 Thessalonians 2:8</w:t>
      </w:r>
      <w:r>
        <w:t xml:space="preserve">; </w:t>
      </w:r>
      <w:r w:rsidRPr="00BC50BD">
        <w:rPr>
          <w:b/>
          <w:bCs/>
          <w:color w:val="FF0000"/>
        </w:rPr>
        <w:t>Revelation 20:1-3</w:t>
      </w:r>
      <w:r>
        <w:t>)</w:t>
      </w:r>
    </w:p>
    <w:p w14:paraId="6F8C3A45" w14:textId="23631CAA" w:rsidR="00AB796E" w:rsidRDefault="00AB796E" w:rsidP="00BC50BD">
      <w:pPr>
        <w:numPr>
          <w:ilvl w:val="0"/>
          <w:numId w:val="41"/>
        </w:numPr>
        <w:spacing w:line="20" w:lineRule="atLeast"/>
      </w:pPr>
      <w:r w:rsidRPr="00BC50BD">
        <w:rPr>
          <w:b/>
          <w:bCs/>
          <w:color w:val="FF0000"/>
        </w:rPr>
        <w:t>Genesis</w:t>
      </w:r>
      <w:r w:rsidR="00BC50BD" w:rsidRPr="00BC50BD">
        <w:rPr>
          <w:b/>
          <w:bCs/>
          <w:color w:val="FF0000"/>
        </w:rPr>
        <w:t xml:space="preserve"> </w:t>
      </w:r>
      <w:r w:rsidRPr="00BC50BD">
        <w:rPr>
          <w:b/>
          <w:bCs/>
          <w:color w:val="FF0000"/>
        </w:rPr>
        <w:t>22</w:t>
      </w:r>
      <w:r w:rsidR="00BC50BD" w:rsidRPr="00BC50BD">
        <w:rPr>
          <w:b/>
          <w:bCs/>
          <w:color w:val="FF0000"/>
        </w:rPr>
        <w:t xml:space="preserve"> - </w:t>
      </w:r>
      <w:r w:rsidRPr="00BC50BD">
        <w:rPr>
          <w:b/>
          <w:bCs/>
          <w:color w:val="FF0000"/>
        </w:rPr>
        <w:t>24</w:t>
      </w:r>
      <w:r>
        <w:t>: Abraham (a type of God the Father); Eliezer, Abraham’s servant (a type of the Holy Spirit); Isaac (a type of the Lord Jesus); and Rebekah (a type of the Church, the Bride)</w:t>
      </w:r>
    </w:p>
    <w:p w14:paraId="71A46E83" w14:textId="2C4F623A" w:rsidR="00AB796E" w:rsidRDefault="00AB796E" w:rsidP="00BC50BD">
      <w:pPr>
        <w:numPr>
          <w:ilvl w:val="0"/>
          <w:numId w:val="41"/>
        </w:numPr>
        <w:spacing w:line="20" w:lineRule="atLeast"/>
      </w:pPr>
      <w:r w:rsidRPr="00BC50BD">
        <w:rPr>
          <w:b/>
          <w:bCs/>
          <w:color w:val="FF0000"/>
        </w:rPr>
        <w:t>Genesis 41:45</w:t>
      </w:r>
      <w:r>
        <w:t xml:space="preserve">: Joseph (a type of Christ) during his rejection took a Gentile bride (compare </w:t>
      </w:r>
      <w:r w:rsidRPr="00BC50BD">
        <w:rPr>
          <w:b/>
          <w:bCs/>
          <w:color w:val="FF0000"/>
        </w:rPr>
        <w:t>Genesis 42:8</w:t>
      </w:r>
      <w:r>
        <w:t>)</w:t>
      </w:r>
    </w:p>
    <w:p w14:paraId="55A769E7" w14:textId="5BEF121E" w:rsidR="00AB796E" w:rsidRDefault="00AB796E" w:rsidP="00BC50BD">
      <w:pPr>
        <w:numPr>
          <w:ilvl w:val="0"/>
          <w:numId w:val="41"/>
        </w:numPr>
        <w:spacing w:line="20" w:lineRule="atLeast"/>
      </w:pPr>
      <w:r w:rsidRPr="00BC50BD">
        <w:rPr>
          <w:b/>
          <w:bCs/>
          <w:color w:val="FF0000"/>
        </w:rPr>
        <w:t>2 Kings 2:11</w:t>
      </w:r>
      <w:r w:rsidR="00D95AD8">
        <w:t xml:space="preserve">, Elijah swept into heaven </w:t>
      </w:r>
      <w:r w:rsidR="00BC50BD">
        <w:t xml:space="preserve">foreshadows </w:t>
      </w:r>
      <w:r w:rsidRPr="00BC50BD">
        <w:rPr>
          <w:b/>
          <w:bCs/>
          <w:color w:val="FF0000"/>
        </w:rPr>
        <w:t>1 Thessalonians 4:17</w:t>
      </w:r>
    </w:p>
    <w:p w14:paraId="1296A0F5" w14:textId="7C7814F2" w:rsidR="00AB796E" w:rsidRDefault="00AB796E" w:rsidP="00D95AD8">
      <w:pPr>
        <w:numPr>
          <w:ilvl w:val="0"/>
          <w:numId w:val="41"/>
        </w:numPr>
        <w:spacing w:line="20" w:lineRule="atLeast"/>
      </w:pPr>
      <w:r w:rsidRPr="00D95AD8">
        <w:rPr>
          <w:b/>
          <w:bCs/>
          <w:color w:val="FF0000"/>
        </w:rPr>
        <w:t>Job 19:25</w:t>
      </w:r>
      <w:r w:rsidR="00D95AD8">
        <w:rPr>
          <w:b/>
          <w:bCs/>
          <w:color w:val="FF0000"/>
        </w:rPr>
        <w:t xml:space="preserve"> </w:t>
      </w:r>
      <w:r w:rsidR="00D95AD8">
        <w:t>where Job confirms God will come for him; c</w:t>
      </w:r>
      <w:r>
        <w:t xml:space="preserve">ompare </w:t>
      </w:r>
      <w:r w:rsidRPr="008937A0">
        <w:rPr>
          <w:b/>
          <w:bCs/>
          <w:color w:val="FF0000"/>
        </w:rPr>
        <w:t>Acts 1:11</w:t>
      </w:r>
    </w:p>
    <w:p w14:paraId="37A988E8" w14:textId="25C88BDD" w:rsidR="00AB796E" w:rsidRDefault="00AB796E" w:rsidP="00D95AD8">
      <w:pPr>
        <w:numPr>
          <w:ilvl w:val="0"/>
          <w:numId w:val="41"/>
        </w:numPr>
        <w:spacing w:line="20" w:lineRule="atLeast"/>
      </w:pPr>
      <w:r w:rsidRPr="00D95AD8">
        <w:rPr>
          <w:b/>
          <w:bCs/>
          <w:color w:val="FF0000"/>
        </w:rPr>
        <w:t>Psalms 22</w:t>
      </w:r>
      <w:r w:rsidR="00D95AD8" w:rsidRPr="00D95AD8">
        <w:rPr>
          <w:b/>
          <w:bCs/>
          <w:color w:val="FF0000"/>
        </w:rPr>
        <w:t xml:space="preserve"> - </w:t>
      </w:r>
      <w:r w:rsidRPr="00D95AD8">
        <w:rPr>
          <w:b/>
          <w:bCs/>
          <w:color w:val="FF0000"/>
        </w:rPr>
        <w:t>24</w:t>
      </w:r>
      <w:r>
        <w:t xml:space="preserve">: </w:t>
      </w:r>
      <w:r w:rsidRPr="00D95AD8">
        <w:rPr>
          <w:b/>
          <w:bCs/>
          <w:color w:val="FF0000"/>
        </w:rPr>
        <w:t>Psalm 22</w:t>
      </w:r>
      <w:r>
        <w:t xml:space="preserve"> was prophetic of His death; </w:t>
      </w:r>
      <w:r w:rsidRPr="00D95AD8">
        <w:rPr>
          <w:b/>
          <w:bCs/>
          <w:color w:val="FF0000"/>
        </w:rPr>
        <w:t>Psalm 23</w:t>
      </w:r>
      <w:r>
        <w:t xml:space="preserve"> is true of the believer now; </w:t>
      </w:r>
      <w:r w:rsidRPr="00D95AD8">
        <w:rPr>
          <w:b/>
          <w:bCs/>
          <w:color w:val="FF0000"/>
        </w:rPr>
        <w:t>Psalm 24</w:t>
      </w:r>
      <w:r>
        <w:t xml:space="preserve"> awaits fulfilment</w:t>
      </w:r>
    </w:p>
    <w:p w14:paraId="622D66BE" w14:textId="3AEB20D5" w:rsidR="00AB796E" w:rsidRDefault="00AB796E" w:rsidP="00B865AA">
      <w:pPr>
        <w:numPr>
          <w:ilvl w:val="0"/>
          <w:numId w:val="41"/>
        </w:numPr>
        <w:spacing w:line="20" w:lineRule="atLeast"/>
      </w:pPr>
      <w:r>
        <w:t xml:space="preserve">The prophecies of </w:t>
      </w:r>
      <w:r w:rsidRPr="00B865AA">
        <w:rPr>
          <w:b/>
          <w:bCs/>
          <w:color w:val="FF0000"/>
        </w:rPr>
        <w:t>Isaiah</w:t>
      </w:r>
      <w:r>
        <w:t xml:space="preserve"> to </w:t>
      </w:r>
      <w:r w:rsidRPr="00B865AA">
        <w:rPr>
          <w:b/>
          <w:bCs/>
          <w:color w:val="FF0000"/>
        </w:rPr>
        <w:t>Malachi</w:t>
      </w:r>
      <w:r>
        <w:t xml:space="preserve"> are full of the promise of His coming</w:t>
      </w:r>
    </w:p>
    <w:p w14:paraId="02CB73C0" w14:textId="77777777" w:rsidR="00AB796E" w:rsidRDefault="00AB796E" w:rsidP="00AB796E">
      <w:pPr>
        <w:spacing w:line="20" w:lineRule="atLeast"/>
        <w:ind w:left="720"/>
      </w:pPr>
    </w:p>
    <w:p w14:paraId="52242F5E" w14:textId="69576836" w:rsidR="00AB796E" w:rsidRDefault="00AB796E" w:rsidP="00AB796E">
      <w:pPr>
        <w:spacing w:line="20" w:lineRule="atLeast"/>
        <w:ind w:left="720"/>
      </w:pPr>
      <w:r>
        <w:t>2. The Promise of His Coming is found in the Four Gospels</w:t>
      </w:r>
    </w:p>
    <w:p w14:paraId="5139FFD8" w14:textId="07A13840" w:rsidR="00AB796E" w:rsidRDefault="00AB796E" w:rsidP="00AB796E">
      <w:pPr>
        <w:spacing w:line="20" w:lineRule="atLeast"/>
        <w:ind w:left="720"/>
      </w:pPr>
      <w:r>
        <w:t xml:space="preserve">In the four Gospels we have the inspired and authoritative record of the words of our Lord Jesus Christ; over and over again </w:t>
      </w:r>
      <w:proofErr w:type="gramStart"/>
      <w:r>
        <w:t>He</w:t>
      </w:r>
      <w:proofErr w:type="gramEnd"/>
      <w:r>
        <w:t xml:space="preserve"> spoke of His second coming. For example, look up the following:</w:t>
      </w:r>
    </w:p>
    <w:p w14:paraId="3918D204" w14:textId="77777777" w:rsidR="00AB796E" w:rsidRDefault="00AB796E" w:rsidP="00AB796E">
      <w:pPr>
        <w:spacing w:line="20" w:lineRule="atLeast"/>
        <w:ind w:left="720"/>
      </w:pPr>
    </w:p>
    <w:p w14:paraId="083DC769" w14:textId="68F5E978" w:rsidR="00AB796E" w:rsidRDefault="00AB796E" w:rsidP="00040195">
      <w:pPr>
        <w:numPr>
          <w:ilvl w:val="0"/>
          <w:numId w:val="42"/>
        </w:numPr>
        <w:spacing w:line="20" w:lineRule="atLeast"/>
      </w:pPr>
      <w:r w:rsidRPr="00B865AA">
        <w:rPr>
          <w:b/>
          <w:bCs/>
          <w:color w:val="FF0000"/>
        </w:rPr>
        <w:t>Matthew: 16:21,</w:t>
      </w:r>
      <w:r w:rsidR="00B865AA" w:rsidRPr="00B865AA">
        <w:rPr>
          <w:b/>
          <w:bCs/>
          <w:color w:val="FF0000"/>
        </w:rPr>
        <w:t xml:space="preserve"> </w:t>
      </w:r>
      <w:r w:rsidRPr="00B865AA">
        <w:rPr>
          <w:b/>
          <w:bCs/>
          <w:color w:val="FF0000"/>
        </w:rPr>
        <w:t>27</w:t>
      </w:r>
      <w:r>
        <w:t xml:space="preserve">; </w:t>
      </w:r>
      <w:r w:rsidRPr="00B865AA">
        <w:rPr>
          <w:b/>
          <w:bCs/>
          <w:color w:val="FF0000"/>
        </w:rPr>
        <w:t>24:3</w:t>
      </w:r>
      <w:r>
        <w:t>,</w:t>
      </w:r>
      <w:r w:rsidR="00B865AA">
        <w:t xml:space="preserve"> </w:t>
      </w:r>
      <w:r w:rsidRPr="00B865AA">
        <w:rPr>
          <w:b/>
          <w:bCs/>
          <w:color w:val="FF0000"/>
        </w:rPr>
        <w:t>27</w:t>
      </w:r>
      <w:r>
        <w:t>,</w:t>
      </w:r>
      <w:r w:rsidR="00B865AA">
        <w:t xml:space="preserve"> </w:t>
      </w:r>
      <w:r w:rsidRPr="00B865AA">
        <w:rPr>
          <w:b/>
          <w:bCs/>
          <w:color w:val="FF0000"/>
        </w:rPr>
        <w:t>35</w:t>
      </w:r>
      <w:r>
        <w:t>,</w:t>
      </w:r>
      <w:r w:rsidR="00B865AA">
        <w:t xml:space="preserve"> </w:t>
      </w:r>
      <w:r w:rsidRPr="00B865AA">
        <w:rPr>
          <w:b/>
          <w:bCs/>
          <w:color w:val="FF0000"/>
        </w:rPr>
        <w:t>36</w:t>
      </w:r>
      <w:r>
        <w:t>,</w:t>
      </w:r>
      <w:r w:rsidR="00B865AA">
        <w:t xml:space="preserve"> </w:t>
      </w:r>
      <w:r w:rsidRPr="00B865AA">
        <w:rPr>
          <w:b/>
          <w:bCs/>
          <w:color w:val="FF0000"/>
        </w:rPr>
        <w:t>37</w:t>
      </w:r>
      <w:r>
        <w:t xml:space="preserve"> and </w:t>
      </w:r>
      <w:r w:rsidRPr="00B865AA">
        <w:rPr>
          <w:b/>
          <w:bCs/>
          <w:color w:val="FF0000"/>
        </w:rPr>
        <w:t>44</w:t>
      </w:r>
      <w:r>
        <w:t xml:space="preserve">; </w:t>
      </w:r>
      <w:r w:rsidRPr="00B865AA">
        <w:rPr>
          <w:b/>
          <w:bCs/>
          <w:color w:val="FF0000"/>
        </w:rPr>
        <w:t>25:1-13</w:t>
      </w:r>
    </w:p>
    <w:p w14:paraId="4517C675" w14:textId="3D0A7DCE" w:rsidR="00AB796E" w:rsidRDefault="00AB796E" w:rsidP="00040195">
      <w:pPr>
        <w:numPr>
          <w:ilvl w:val="0"/>
          <w:numId w:val="42"/>
        </w:numPr>
        <w:spacing w:line="20" w:lineRule="atLeast"/>
      </w:pPr>
      <w:r w:rsidRPr="00040195">
        <w:rPr>
          <w:b/>
          <w:bCs/>
          <w:color w:val="FF0000"/>
        </w:rPr>
        <w:t>Mark 13:24-27</w:t>
      </w:r>
    </w:p>
    <w:p w14:paraId="3C256300" w14:textId="5689202D" w:rsidR="00AB796E" w:rsidRDefault="00AB796E" w:rsidP="00040195">
      <w:pPr>
        <w:numPr>
          <w:ilvl w:val="0"/>
          <w:numId w:val="42"/>
        </w:numPr>
        <w:spacing w:line="20" w:lineRule="atLeast"/>
      </w:pPr>
      <w:r w:rsidRPr="00040195">
        <w:rPr>
          <w:b/>
          <w:bCs/>
          <w:color w:val="FF0000"/>
        </w:rPr>
        <w:t>Luke 19:11-27</w:t>
      </w:r>
      <w:r w:rsidR="00040195">
        <w:t xml:space="preserve">; </w:t>
      </w:r>
      <w:r w:rsidRPr="00040195">
        <w:rPr>
          <w:b/>
          <w:bCs/>
          <w:color w:val="FF0000"/>
        </w:rPr>
        <w:t>21:25-28</w:t>
      </w:r>
    </w:p>
    <w:p w14:paraId="0153D171" w14:textId="65A43E1B" w:rsidR="00AB796E" w:rsidRDefault="00AB796E" w:rsidP="00040195">
      <w:pPr>
        <w:numPr>
          <w:ilvl w:val="0"/>
          <w:numId w:val="42"/>
        </w:numPr>
        <w:spacing w:line="20" w:lineRule="atLeast"/>
      </w:pPr>
      <w:r w:rsidRPr="00040195">
        <w:rPr>
          <w:b/>
          <w:bCs/>
          <w:color w:val="FF0000"/>
        </w:rPr>
        <w:t>John</w:t>
      </w:r>
      <w:r w:rsidR="00040195" w:rsidRPr="00040195">
        <w:rPr>
          <w:b/>
          <w:bCs/>
          <w:color w:val="FF0000"/>
        </w:rPr>
        <w:t xml:space="preserve"> </w:t>
      </w:r>
      <w:r w:rsidRPr="00040195">
        <w:rPr>
          <w:b/>
          <w:bCs/>
          <w:color w:val="FF0000"/>
        </w:rPr>
        <w:t>14:1-3</w:t>
      </w:r>
      <w:r w:rsidR="00040195">
        <w:t xml:space="preserve">; </w:t>
      </w:r>
      <w:r w:rsidRPr="00040195">
        <w:rPr>
          <w:b/>
          <w:bCs/>
          <w:color w:val="FF0000"/>
        </w:rPr>
        <w:t>21:21-22</w:t>
      </w:r>
    </w:p>
    <w:p w14:paraId="2D904D69" w14:textId="77777777" w:rsidR="000856F4" w:rsidRDefault="000856F4" w:rsidP="00AB796E">
      <w:pPr>
        <w:spacing w:line="20" w:lineRule="atLeast"/>
        <w:ind w:left="720"/>
      </w:pPr>
    </w:p>
    <w:p w14:paraId="079698BF" w14:textId="027DC236" w:rsidR="00AB796E" w:rsidRDefault="00AB796E" w:rsidP="00AB796E">
      <w:pPr>
        <w:spacing w:line="20" w:lineRule="atLeast"/>
        <w:ind w:left="720"/>
      </w:pPr>
      <w:r>
        <w:t xml:space="preserve">Thus, in many of the clear statements made by our </w:t>
      </w:r>
      <w:r w:rsidR="00040195">
        <w:t>Savior</w:t>
      </w:r>
      <w:r>
        <w:t>, as well as in many of His parables, we have the promise of His coming.</w:t>
      </w:r>
    </w:p>
    <w:p w14:paraId="376E8FCF" w14:textId="77777777" w:rsidR="00AB796E" w:rsidRDefault="00AB796E" w:rsidP="00AB796E">
      <w:pPr>
        <w:spacing w:line="20" w:lineRule="atLeast"/>
        <w:ind w:left="720"/>
      </w:pPr>
    </w:p>
    <w:p w14:paraId="278FD4ED" w14:textId="68EF70E4" w:rsidR="00AB796E" w:rsidRDefault="00AB796E" w:rsidP="00AB796E">
      <w:pPr>
        <w:spacing w:line="20" w:lineRule="atLeast"/>
        <w:ind w:left="720"/>
      </w:pPr>
      <w:r>
        <w:t>3. The Promise of His Coming is found in the Acts of the Apostles</w:t>
      </w:r>
    </w:p>
    <w:p w14:paraId="53E8464A" w14:textId="44CAC7EC" w:rsidR="00AB796E" w:rsidRDefault="00AB796E" w:rsidP="00AB796E">
      <w:pPr>
        <w:spacing w:line="20" w:lineRule="atLeast"/>
        <w:ind w:left="720"/>
      </w:pPr>
      <w:r>
        <w:t>There are two particularly important references:</w:t>
      </w:r>
    </w:p>
    <w:p w14:paraId="10DD5595" w14:textId="77777777" w:rsidR="00AB796E" w:rsidRDefault="00AB796E" w:rsidP="00AB796E">
      <w:pPr>
        <w:spacing w:line="20" w:lineRule="atLeast"/>
        <w:ind w:left="720"/>
      </w:pPr>
    </w:p>
    <w:p w14:paraId="162900A9" w14:textId="450EAEFD" w:rsidR="00AB796E" w:rsidRDefault="00AB796E" w:rsidP="00040195">
      <w:pPr>
        <w:numPr>
          <w:ilvl w:val="0"/>
          <w:numId w:val="43"/>
        </w:numPr>
        <w:spacing w:line="20" w:lineRule="atLeast"/>
      </w:pPr>
      <w:r w:rsidRPr="00040195">
        <w:rPr>
          <w:b/>
          <w:bCs/>
          <w:color w:val="FF0000"/>
        </w:rPr>
        <w:t>Acts 1:9-11</w:t>
      </w:r>
      <w:r w:rsidR="00040195">
        <w:t>:</w:t>
      </w:r>
      <w:r>
        <w:t xml:space="preserve"> The testimony of the angels is very important because their prophecies were right in relation to His birth (</w:t>
      </w:r>
      <w:r w:rsidRPr="00040195">
        <w:rPr>
          <w:b/>
          <w:bCs/>
          <w:color w:val="FF0000"/>
        </w:rPr>
        <w:t>Luke 1:28-33</w:t>
      </w:r>
      <w:r>
        <w:t xml:space="preserve">; </w:t>
      </w:r>
      <w:r w:rsidRPr="00040195">
        <w:rPr>
          <w:b/>
          <w:bCs/>
          <w:color w:val="FF0000"/>
        </w:rPr>
        <w:t>2:8-14</w:t>
      </w:r>
      <w:r>
        <w:t>), and to His resurrection (</w:t>
      </w:r>
      <w:r w:rsidRPr="00040195">
        <w:rPr>
          <w:b/>
          <w:bCs/>
          <w:color w:val="FF0000"/>
        </w:rPr>
        <w:t>Matthew 28:1-8</w:t>
      </w:r>
      <w:r>
        <w:t>)</w:t>
      </w:r>
    </w:p>
    <w:p w14:paraId="3E0B0A78" w14:textId="0CECA485" w:rsidR="00AB796E" w:rsidRDefault="00AB796E" w:rsidP="00040195">
      <w:pPr>
        <w:numPr>
          <w:ilvl w:val="0"/>
          <w:numId w:val="43"/>
        </w:numPr>
        <w:spacing w:line="20" w:lineRule="atLeast"/>
      </w:pPr>
      <w:r w:rsidRPr="00040195">
        <w:rPr>
          <w:b/>
          <w:bCs/>
          <w:color w:val="FF0000"/>
        </w:rPr>
        <w:t>Acts 15:14-17</w:t>
      </w:r>
      <w:r w:rsidR="00040195">
        <w:t>:</w:t>
      </w:r>
      <w:r>
        <w:t xml:space="preserve"> </w:t>
      </w:r>
      <w:r w:rsidR="00040195" w:rsidRPr="00040195">
        <w:rPr>
          <w:b/>
          <w:bCs/>
          <w:color w:val="FF0000"/>
        </w:rPr>
        <w:t xml:space="preserve">v. </w:t>
      </w:r>
      <w:r w:rsidRPr="00040195">
        <w:rPr>
          <w:b/>
          <w:bCs/>
          <w:color w:val="FF0000"/>
        </w:rPr>
        <w:t>14</w:t>
      </w:r>
      <w:r>
        <w:t xml:space="preserve"> is what God is doing today</w:t>
      </w:r>
      <w:r w:rsidR="00040195">
        <w:t xml:space="preserve">; </w:t>
      </w:r>
      <w:r w:rsidR="00040195" w:rsidRPr="00040195">
        <w:rPr>
          <w:b/>
          <w:bCs/>
          <w:color w:val="FF0000"/>
        </w:rPr>
        <w:t xml:space="preserve">vv. </w:t>
      </w:r>
      <w:r w:rsidRPr="00040195">
        <w:rPr>
          <w:b/>
          <w:bCs/>
          <w:color w:val="FF0000"/>
        </w:rPr>
        <w:t>16</w:t>
      </w:r>
      <w:r w:rsidR="00040195" w:rsidRPr="00040195">
        <w:rPr>
          <w:b/>
          <w:bCs/>
          <w:color w:val="FF0000"/>
        </w:rPr>
        <w:t>-1</w:t>
      </w:r>
      <w:r w:rsidRPr="00040195">
        <w:rPr>
          <w:b/>
          <w:bCs/>
          <w:color w:val="FF0000"/>
        </w:rPr>
        <w:t>7</w:t>
      </w:r>
      <w:r>
        <w:t xml:space="preserve"> await fulfilment</w:t>
      </w:r>
    </w:p>
    <w:p w14:paraId="47D5DF0D" w14:textId="77777777" w:rsidR="00040195" w:rsidRDefault="00040195" w:rsidP="00AB796E">
      <w:pPr>
        <w:spacing w:line="20" w:lineRule="atLeast"/>
        <w:ind w:left="720"/>
      </w:pPr>
    </w:p>
    <w:p w14:paraId="489D647A" w14:textId="6E378E07" w:rsidR="00AB796E" w:rsidRDefault="00AB796E" w:rsidP="00AB796E">
      <w:pPr>
        <w:spacing w:line="20" w:lineRule="atLeast"/>
        <w:ind w:left="720"/>
      </w:pPr>
      <w:r>
        <w:t xml:space="preserve">4. The Promise of His Coming is found in Epistles of Paul, James, Peter, </w:t>
      </w:r>
      <w:proofErr w:type="gramStart"/>
      <w:r>
        <w:t>John</w:t>
      </w:r>
      <w:proofErr w:type="gramEnd"/>
      <w:r>
        <w:t xml:space="preserve"> and Jude</w:t>
      </w:r>
    </w:p>
    <w:p w14:paraId="64509555" w14:textId="77777777" w:rsidR="000856F4" w:rsidRDefault="000856F4" w:rsidP="00AB796E">
      <w:pPr>
        <w:spacing w:line="20" w:lineRule="atLeast"/>
        <w:ind w:left="720"/>
      </w:pPr>
    </w:p>
    <w:p w14:paraId="59246FB7" w14:textId="5EE22AFF" w:rsidR="00AB796E" w:rsidRDefault="00AB796E" w:rsidP="00040195">
      <w:pPr>
        <w:numPr>
          <w:ilvl w:val="0"/>
          <w:numId w:val="44"/>
        </w:numPr>
        <w:spacing w:line="20" w:lineRule="atLeast"/>
      </w:pPr>
      <w:r>
        <w:t xml:space="preserve">Paul: </w:t>
      </w:r>
      <w:r w:rsidRPr="00040195">
        <w:rPr>
          <w:b/>
          <w:bCs/>
          <w:color w:val="FF0000"/>
        </w:rPr>
        <w:t>1 Cor</w:t>
      </w:r>
      <w:r w:rsidR="00040195" w:rsidRPr="00040195">
        <w:rPr>
          <w:b/>
          <w:bCs/>
          <w:color w:val="FF0000"/>
        </w:rPr>
        <w:t xml:space="preserve">. </w:t>
      </w:r>
      <w:r w:rsidRPr="00040195">
        <w:rPr>
          <w:b/>
          <w:bCs/>
          <w:color w:val="FF0000"/>
        </w:rPr>
        <w:t>4:5</w:t>
      </w:r>
      <w:r>
        <w:t xml:space="preserve">; </w:t>
      </w:r>
      <w:r w:rsidRPr="00040195">
        <w:rPr>
          <w:b/>
          <w:bCs/>
          <w:color w:val="FF0000"/>
        </w:rPr>
        <w:t>15:51-52</w:t>
      </w:r>
      <w:r>
        <w:t xml:space="preserve">; </w:t>
      </w:r>
      <w:r w:rsidRPr="00040195">
        <w:rPr>
          <w:b/>
          <w:bCs/>
          <w:color w:val="FF0000"/>
        </w:rPr>
        <w:t>Col</w:t>
      </w:r>
      <w:r w:rsidR="00040195" w:rsidRPr="00040195">
        <w:rPr>
          <w:b/>
          <w:bCs/>
          <w:color w:val="FF0000"/>
        </w:rPr>
        <w:t xml:space="preserve">. </w:t>
      </w:r>
      <w:r w:rsidRPr="00040195">
        <w:rPr>
          <w:b/>
          <w:bCs/>
          <w:color w:val="FF0000"/>
        </w:rPr>
        <w:t>3:4</w:t>
      </w:r>
      <w:r>
        <w:t xml:space="preserve">; </w:t>
      </w:r>
      <w:r w:rsidRPr="00040195">
        <w:rPr>
          <w:b/>
          <w:bCs/>
          <w:color w:val="FF0000"/>
        </w:rPr>
        <w:t>1 Thess</w:t>
      </w:r>
      <w:r w:rsidR="00040195" w:rsidRPr="00040195">
        <w:rPr>
          <w:b/>
          <w:bCs/>
          <w:color w:val="FF0000"/>
        </w:rPr>
        <w:t xml:space="preserve">. </w:t>
      </w:r>
      <w:r w:rsidRPr="00040195">
        <w:rPr>
          <w:b/>
          <w:bCs/>
          <w:color w:val="FF0000"/>
        </w:rPr>
        <w:t>4:13-17</w:t>
      </w:r>
      <w:r>
        <w:t xml:space="preserve">; </w:t>
      </w:r>
      <w:r w:rsidRPr="00040195">
        <w:rPr>
          <w:b/>
          <w:bCs/>
          <w:color w:val="FF0000"/>
        </w:rPr>
        <w:t>Titus 2:11-13</w:t>
      </w:r>
      <w:r>
        <w:t xml:space="preserve"> and </w:t>
      </w:r>
      <w:r w:rsidRPr="00040195">
        <w:rPr>
          <w:b/>
          <w:bCs/>
          <w:color w:val="FF0000"/>
        </w:rPr>
        <w:t>Hebrews 9:24-28</w:t>
      </w:r>
    </w:p>
    <w:p w14:paraId="65DE9FB0" w14:textId="77777777" w:rsidR="00AB796E" w:rsidRDefault="00AB796E" w:rsidP="00040195">
      <w:pPr>
        <w:numPr>
          <w:ilvl w:val="0"/>
          <w:numId w:val="44"/>
        </w:numPr>
        <w:spacing w:line="20" w:lineRule="atLeast"/>
      </w:pPr>
      <w:r>
        <w:t xml:space="preserve">James: </w:t>
      </w:r>
      <w:r w:rsidRPr="00040195">
        <w:rPr>
          <w:b/>
          <w:bCs/>
          <w:color w:val="FF0000"/>
        </w:rPr>
        <w:t>James 5:7-8</w:t>
      </w:r>
    </w:p>
    <w:p w14:paraId="28A10578" w14:textId="49117579" w:rsidR="00AB796E" w:rsidRDefault="00AB796E" w:rsidP="00040195">
      <w:pPr>
        <w:numPr>
          <w:ilvl w:val="0"/>
          <w:numId w:val="44"/>
        </w:numPr>
        <w:spacing w:line="20" w:lineRule="atLeast"/>
      </w:pPr>
      <w:r>
        <w:t xml:space="preserve">Peter: </w:t>
      </w:r>
      <w:r w:rsidRPr="00040195">
        <w:rPr>
          <w:b/>
          <w:bCs/>
          <w:color w:val="FF0000"/>
        </w:rPr>
        <w:t>1 Peter 1:10-11</w:t>
      </w:r>
      <w:r>
        <w:t xml:space="preserve">; </w:t>
      </w:r>
      <w:r w:rsidRPr="00040195">
        <w:rPr>
          <w:b/>
          <w:bCs/>
          <w:color w:val="FF0000"/>
        </w:rPr>
        <w:t>5:4</w:t>
      </w:r>
      <w:r>
        <w:t xml:space="preserve"> and </w:t>
      </w:r>
      <w:r w:rsidRPr="00040195">
        <w:rPr>
          <w:b/>
          <w:bCs/>
          <w:color w:val="FF0000"/>
        </w:rPr>
        <w:t>2 Peter 3:3-4</w:t>
      </w:r>
    </w:p>
    <w:p w14:paraId="445BA0F7" w14:textId="7FF7A7A1" w:rsidR="00AB796E" w:rsidRDefault="00AB796E" w:rsidP="00040195">
      <w:pPr>
        <w:numPr>
          <w:ilvl w:val="0"/>
          <w:numId w:val="45"/>
        </w:numPr>
        <w:spacing w:line="20" w:lineRule="atLeast"/>
      </w:pPr>
      <w:r>
        <w:t xml:space="preserve">John: </w:t>
      </w:r>
      <w:r w:rsidRPr="00040195">
        <w:rPr>
          <w:b/>
          <w:bCs/>
          <w:color w:val="FF0000"/>
        </w:rPr>
        <w:t>1 John 2:28</w:t>
      </w:r>
      <w:r>
        <w:t xml:space="preserve"> and </w:t>
      </w:r>
      <w:r w:rsidRPr="00040195">
        <w:rPr>
          <w:b/>
          <w:bCs/>
          <w:color w:val="FF0000"/>
        </w:rPr>
        <w:t>3:1-2</w:t>
      </w:r>
    </w:p>
    <w:p w14:paraId="0A3AEB71" w14:textId="1286F149" w:rsidR="00AB796E" w:rsidRDefault="00AB796E" w:rsidP="00040195">
      <w:pPr>
        <w:numPr>
          <w:ilvl w:val="0"/>
          <w:numId w:val="45"/>
        </w:numPr>
        <w:spacing w:line="20" w:lineRule="atLeast"/>
      </w:pPr>
      <w:r>
        <w:t xml:space="preserve">Jude: </w:t>
      </w:r>
      <w:r w:rsidRPr="00040195">
        <w:rPr>
          <w:b/>
          <w:bCs/>
          <w:color w:val="FF0000"/>
        </w:rPr>
        <w:t>Jude 14</w:t>
      </w:r>
    </w:p>
    <w:p w14:paraId="6BBFEED1" w14:textId="77777777" w:rsidR="00040195" w:rsidRDefault="00040195" w:rsidP="00AB796E">
      <w:pPr>
        <w:spacing w:line="20" w:lineRule="atLeast"/>
        <w:ind w:left="720"/>
      </w:pPr>
    </w:p>
    <w:p w14:paraId="1166FB03" w14:textId="30D0902D" w:rsidR="00AB796E" w:rsidRDefault="00AB796E" w:rsidP="00AB796E">
      <w:pPr>
        <w:spacing w:line="20" w:lineRule="atLeast"/>
        <w:ind w:left="720"/>
      </w:pPr>
      <w:r>
        <w:t>5. The Promise of His Coming is found in the Apocalypse</w:t>
      </w:r>
    </w:p>
    <w:p w14:paraId="36B854F8" w14:textId="5C0463F0" w:rsidR="00AB796E" w:rsidRDefault="00AB796E" w:rsidP="00AB796E">
      <w:pPr>
        <w:spacing w:line="20" w:lineRule="atLeast"/>
        <w:ind w:left="720"/>
      </w:pPr>
      <w:r>
        <w:t xml:space="preserve">The </w:t>
      </w:r>
      <w:r w:rsidRPr="005B7C07">
        <w:rPr>
          <w:b/>
          <w:bCs/>
          <w:color w:val="FF0000"/>
        </w:rPr>
        <w:t>Book of Revelation</w:t>
      </w:r>
      <w:r>
        <w:t xml:space="preserve"> does not make sense if you take from it the promise of His personal return. The whole message of the Book is summed up in </w:t>
      </w:r>
      <w:r w:rsidRPr="00040195">
        <w:rPr>
          <w:b/>
          <w:bCs/>
          <w:color w:val="FF0000"/>
        </w:rPr>
        <w:t>Revelation 1:7</w:t>
      </w:r>
      <w:r>
        <w:t xml:space="preserve"> and </w:t>
      </w:r>
      <w:r w:rsidRPr="00040195">
        <w:rPr>
          <w:b/>
          <w:bCs/>
          <w:color w:val="FF0000"/>
        </w:rPr>
        <w:t>22:7,</w:t>
      </w:r>
      <w:r w:rsidR="00040195" w:rsidRPr="00040195">
        <w:rPr>
          <w:b/>
          <w:bCs/>
          <w:color w:val="FF0000"/>
        </w:rPr>
        <w:t xml:space="preserve"> </w:t>
      </w:r>
      <w:r w:rsidRPr="00040195">
        <w:rPr>
          <w:b/>
          <w:bCs/>
          <w:color w:val="FF0000"/>
        </w:rPr>
        <w:t>12</w:t>
      </w:r>
      <w:r>
        <w:t xml:space="preserve"> and </w:t>
      </w:r>
      <w:r w:rsidRPr="00040195">
        <w:rPr>
          <w:b/>
          <w:bCs/>
          <w:color w:val="FF0000"/>
        </w:rPr>
        <w:t>20</w:t>
      </w:r>
      <w:r>
        <w:t>.</w:t>
      </w:r>
    </w:p>
    <w:p w14:paraId="58A06E62" w14:textId="77777777" w:rsidR="00AB796E" w:rsidRDefault="00AB796E" w:rsidP="00AB796E">
      <w:pPr>
        <w:spacing w:line="20" w:lineRule="atLeast"/>
        <w:ind w:left="720"/>
      </w:pPr>
    </w:p>
    <w:p w14:paraId="1DB77999" w14:textId="1673389E" w:rsidR="00AB796E" w:rsidRDefault="00AB796E" w:rsidP="00AB796E">
      <w:pPr>
        <w:spacing w:line="20" w:lineRule="atLeast"/>
        <w:ind w:left="720"/>
      </w:pPr>
      <w:r>
        <w:t>6. The Promise of His Coming is found in the Lord’s Supper</w:t>
      </w:r>
    </w:p>
    <w:p w14:paraId="22C0ADD0" w14:textId="70F82670" w:rsidR="00AB796E" w:rsidRDefault="00040195" w:rsidP="00AB796E">
      <w:pPr>
        <w:spacing w:line="20" w:lineRule="atLeast"/>
        <w:ind w:left="720"/>
      </w:pPr>
      <w:r w:rsidRPr="00BD11DE">
        <w:rPr>
          <w:b/>
          <w:bCs/>
          <w:color w:val="FF0000"/>
        </w:rPr>
        <w:t>1</w:t>
      </w:r>
      <w:r w:rsidR="00AB796E" w:rsidRPr="00BD11DE">
        <w:rPr>
          <w:b/>
          <w:bCs/>
          <w:color w:val="FF0000"/>
        </w:rPr>
        <w:t xml:space="preserve"> Corinthians 11:23-26</w:t>
      </w:r>
      <w:r w:rsidR="00AB796E">
        <w:t>, notice the last three words</w:t>
      </w:r>
      <w:r w:rsidR="00451DFE">
        <w:t>: “</w:t>
      </w:r>
      <w:r w:rsidR="00451DFE" w:rsidRPr="00451DFE">
        <w:rPr>
          <w:b/>
          <w:bCs/>
          <w:color w:val="FF0000"/>
        </w:rPr>
        <w:t>until he comes.</w:t>
      </w:r>
      <w:r w:rsidR="00451DFE">
        <w:t xml:space="preserve">”  </w:t>
      </w:r>
    </w:p>
    <w:p w14:paraId="54D8C620" w14:textId="77777777" w:rsidR="00AB796E" w:rsidRDefault="00AB796E" w:rsidP="00AB796E">
      <w:pPr>
        <w:spacing w:line="20" w:lineRule="atLeast"/>
        <w:ind w:left="720"/>
      </w:pPr>
    </w:p>
    <w:p w14:paraId="1B3590FE" w14:textId="7AE7928A" w:rsidR="00AB796E" w:rsidRDefault="00AB796E" w:rsidP="00AB796E">
      <w:pPr>
        <w:spacing w:line="20" w:lineRule="atLeast"/>
        <w:ind w:left="720"/>
      </w:pPr>
      <w:r>
        <w:t>7. The Promise of His Coming is found in the heart of every true Believer</w:t>
      </w:r>
    </w:p>
    <w:p w14:paraId="7C257781" w14:textId="36FFBB7B" w:rsidR="00FD2CCF" w:rsidRDefault="00AB796E" w:rsidP="00AB796E">
      <w:pPr>
        <w:spacing w:line="20" w:lineRule="atLeast"/>
        <w:ind w:left="720"/>
      </w:pPr>
      <w:r w:rsidRPr="00451DFE">
        <w:rPr>
          <w:b/>
          <w:bCs/>
          <w:color w:val="FF0000"/>
        </w:rPr>
        <w:t>Revelation 19:10</w:t>
      </w:r>
      <w:r w:rsidR="00451DFE">
        <w:t xml:space="preserve">: </w:t>
      </w:r>
      <w:r>
        <w:t>“</w:t>
      </w:r>
      <w:r w:rsidRPr="00451DFE">
        <w:rPr>
          <w:b/>
          <w:bCs/>
          <w:color w:val="FF0000"/>
        </w:rPr>
        <w:t>the testimony of Jesus</w:t>
      </w:r>
      <w:r>
        <w:t>” which we, as believers, have within us</w:t>
      </w:r>
      <w:r w:rsidR="00451DFE">
        <w:t xml:space="preserve"> </w:t>
      </w:r>
      <w:r>
        <w:t>is the promise of His coming again. The Holy Spirit places in our hearts the assurance and the expectation of His near return, and it causes us to cry out, “</w:t>
      </w:r>
      <w:r w:rsidRPr="00451DFE">
        <w:rPr>
          <w:b/>
          <w:bCs/>
          <w:color w:val="FF0000"/>
        </w:rPr>
        <w:t xml:space="preserve">Amen, </w:t>
      </w:r>
      <w:proofErr w:type="gramStart"/>
      <w:r w:rsidRPr="00451DFE">
        <w:rPr>
          <w:b/>
          <w:bCs/>
          <w:color w:val="FF0000"/>
        </w:rPr>
        <w:t>Even</w:t>
      </w:r>
      <w:proofErr w:type="gramEnd"/>
      <w:r w:rsidRPr="00451DFE">
        <w:rPr>
          <w:b/>
          <w:bCs/>
          <w:color w:val="FF0000"/>
        </w:rPr>
        <w:t xml:space="preserve"> so, come, Lord Jesus!</w:t>
      </w:r>
      <w:r>
        <w:t xml:space="preserve">” </w:t>
      </w:r>
      <w:r w:rsidR="00451DFE">
        <w:t>(</w:t>
      </w:r>
      <w:r w:rsidRPr="00451DFE">
        <w:rPr>
          <w:b/>
          <w:bCs/>
          <w:color w:val="FF0000"/>
        </w:rPr>
        <w:t>Revelation 22:20</w:t>
      </w:r>
      <w:r w:rsidR="00451DFE">
        <w:t>)</w:t>
      </w:r>
      <w:r>
        <w:t>.</w:t>
      </w:r>
    </w:p>
    <w:p w14:paraId="77A2F5E9" w14:textId="77777777" w:rsidR="00013921" w:rsidRPr="00F63110" w:rsidRDefault="00013921" w:rsidP="00A51CBC">
      <w:pPr>
        <w:spacing w:line="20" w:lineRule="atLeast"/>
        <w:ind w:left="720"/>
        <w:rPr>
          <w:b/>
          <w:bCs/>
        </w:rPr>
      </w:pPr>
    </w:p>
    <w:p w14:paraId="43BA98E9" w14:textId="1FD2731B" w:rsidR="00D309DA" w:rsidRPr="00F63110" w:rsidRDefault="00D309DA" w:rsidP="00D309DA">
      <w:pPr>
        <w:numPr>
          <w:ilvl w:val="0"/>
          <w:numId w:val="1"/>
        </w:numPr>
        <w:spacing w:line="20" w:lineRule="atLeast"/>
      </w:pPr>
      <w:r w:rsidRPr="00F63110">
        <w:rPr>
          <w:b/>
          <w:bCs/>
        </w:rPr>
        <w:t>Conclusion</w:t>
      </w:r>
      <w:r w:rsidRPr="00F63110">
        <w:t>:</w:t>
      </w:r>
      <w:r w:rsidR="007D7087" w:rsidRPr="00F63110">
        <w:t xml:space="preserve"> </w:t>
      </w:r>
      <w:r w:rsidR="00451DFE">
        <w:t>Are you ready for the second coming of Jesus?</w:t>
      </w:r>
    </w:p>
    <w:sectPr w:rsidR="00D309DA" w:rsidRPr="00F63110"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8937A0"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1022"/>
    <w:multiLevelType w:val="hybridMultilevel"/>
    <w:tmpl w:val="28FC930A"/>
    <w:lvl w:ilvl="0" w:tplc="A9E411AA">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27D9D"/>
    <w:multiLevelType w:val="hybridMultilevel"/>
    <w:tmpl w:val="0900A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25B28"/>
    <w:multiLevelType w:val="hybridMultilevel"/>
    <w:tmpl w:val="04801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1C27FA"/>
    <w:multiLevelType w:val="hybridMultilevel"/>
    <w:tmpl w:val="36E8CDEE"/>
    <w:lvl w:ilvl="0" w:tplc="A3DCC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2B060A"/>
    <w:multiLevelType w:val="hybridMultilevel"/>
    <w:tmpl w:val="617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4515"/>
    <w:multiLevelType w:val="hybridMultilevel"/>
    <w:tmpl w:val="A976B0D2"/>
    <w:lvl w:ilvl="0" w:tplc="8EF82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021855"/>
    <w:multiLevelType w:val="hybridMultilevel"/>
    <w:tmpl w:val="08169430"/>
    <w:lvl w:ilvl="0" w:tplc="B6DCC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10328"/>
    <w:multiLevelType w:val="hybridMultilevel"/>
    <w:tmpl w:val="A734F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92659A2"/>
    <w:multiLevelType w:val="hybridMultilevel"/>
    <w:tmpl w:val="D382C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E80E63"/>
    <w:multiLevelType w:val="hybridMultilevel"/>
    <w:tmpl w:val="2438E0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C254040"/>
    <w:multiLevelType w:val="hybridMultilevel"/>
    <w:tmpl w:val="285A8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F411B9"/>
    <w:multiLevelType w:val="hybridMultilevel"/>
    <w:tmpl w:val="1D5232D0"/>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F81147F"/>
    <w:multiLevelType w:val="hybridMultilevel"/>
    <w:tmpl w:val="6C267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04BB6"/>
    <w:multiLevelType w:val="hybridMultilevel"/>
    <w:tmpl w:val="8676D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8331B2"/>
    <w:multiLevelType w:val="hybridMultilevel"/>
    <w:tmpl w:val="11BEF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5B7429"/>
    <w:multiLevelType w:val="hybridMultilevel"/>
    <w:tmpl w:val="55FAD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73570"/>
    <w:multiLevelType w:val="hybridMultilevel"/>
    <w:tmpl w:val="7FDA5A3E"/>
    <w:lvl w:ilvl="0" w:tplc="AB8A80EC">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043311"/>
    <w:multiLevelType w:val="hybridMultilevel"/>
    <w:tmpl w:val="75F833DE"/>
    <w:lvl w:ilvl="0" w:tplc="3B74651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3D3538"/>
    <w:multiLevelType w:val="hybridMultilevel"/>
    <w:tmpl w:val="31282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DD227A"/>
    <w:multiLevelType w:val="hybridMultilevel"/>
    <w:tmpl w:val="DA6A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C427DF"/>
    <w:multiLevelType w:val="hybridMultilevel"/>
    <w:tmpl w:val="9746CAF2"/>
    <w:lvl w:ilvl="0" w:tplc="46D611B4">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5852E1"/>
    <w:multiLevelType w:val="hybridMultilevel"/>
    <w:tmpl w:val="9E14FDC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53E01058"/>
    <w:multiLevelType w:val="hybridMultilevel"/>
    <w:tmpl w:val="7610B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4528F4"/>
    <w:multiLevelType w:val="hybridMultilevel"/>
    <w:tmpl w:val="4F2A6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BA04AC"/>
    <w:multiLevelType w:val="hybridMultilevel"/>
    <w:tmpl w:val="F956F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2201A"/>
    <w:multiLevelType w:val="hybridMultilevel"/>
    <w:tmpl w:val="8318B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A65D2B"/>
    <w:multiLevelType w:val="hybridMultilevel"/>
    <w:tmpl w:val="7BDAC2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B14480"/>
    <w:multiLevelType w:val="hybridMultilevel"/>
    <w:tmpl w:val="6912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FA149F"/>
    <w:multiLevelType w:val="hybridMultilevel"/>
    <w:tmpl w:val="C0E2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FC6CE8"/>
    <w:multiLevelType w:val="hybridMultilevel"/>
    <w:tmpl w:val="E24050A4"/>
    <w:lvl w:ilvl="0" w:tplc="6412984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070C5"/>
    <w:multiLevelType w:val="hybridMultilevel"/>
    <w:tmpl w:val="1E644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3C3072"/>
    <w:multiLevelType w:val="hybridMultilevel"/>
    <w:tmpl w:val="B93E3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921F44"/>
    <w:multiLevelType w:val="hybridMultilevel"/>
    <w:tmpl w:val="5C9C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977DD3"/>
    <w:multiLevelType w:val="hybridMultilevel"/>
    <w:tmpl w:val="B348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26F8B"/>
    <w:multiLevelType w:val="hybridMultilevel"/>
    <w:tmpl w:val="01CAE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833186"/>
    <w:multiLevelType w:val="hybridMultilevel"/>
    <w:tmpl w:val="46D823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FC67A0"/>
    <w:multiLevelType w:val="hybridMultilevel"/>
    <w:tmpl w:val="179614AC"/>
    <w:lvl w:ilvl="0" w:tplc="2C5C0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EB4777"/>
    <w:multiLevelType w:val="hybridMultilevel"/>
    <w:tmpl w:val="B9848400"/>
    <w:lvl w:ilvl="0" w:tplc="F254460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647DB0"/>
    <w:multiLevelType w:val="hybridMultilevel"/>
    <w:tmpl w:val="9F3C6CE2"/>
    <w:lvl w:ilvl="0" w:tplc="0C289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C17138"/>
    <w:multiLevelType w:val="hybridMultilevel"/>
    <w:tmpl w:val="81D67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9B6031"/>
    <w:multiLevelType w:val="hybridMultilevel"/>
    <w:tmpl w:val="4D983200"/>
    <w:lvl w:ilvl="0" w:tplc="2D3A7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465EA0"/>
    <w:multiLevelType w:val="hybridMultilevel"/>
    <w:tmpl w:val="E59AE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BA630B"/>
    <w:multiLevelType w:val="hybridMultilevel"/>
    <w:tmpl w:val="0F4C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14"/>
  </w:num>
  <w:num w:numId="3">
    <w:abstractNumId w:val="36"/>
  </w:num>
  <w:num w:numId="4">
    <w:abstractNumId w:val="26"/>
  </w:num>
  <w:num w:numId="5">
    <w:abstractNumId w:val="7"/>
  </w:num>
  <w:num w:numId="6">
    <w:abstractNumId w:val="21"/>
  </w:num>
  <w:num w:numId="7">
    <w:abstractNumId w:val="9"/>
  </w:num>
  <w:num w:numId="8">
    <w:abstractNumId w:val="29"/>
  </w:num>
  <w:num w:numId="9">
    <w:abstractNumId w:val="38"/>
  </w:num>
  <w:num w:numId="10">
    <w:abstractNumId w:val="41"/>
  </w:num>
  <w:num w:numId="11">
    <w:abstractNumId w:val="17"/>
  </w:num>
  <w:num w:numId="12">
    <w:abstractNumId w:val="20"/>
  </w:num>
  <w:num w:numId="13">
    <w:abstractNumId w:val="2"/>
  </w:num>
  <w:num w:numId="14">
    <w:abstractNumId w:val="32"/>
  </w:num>
  <w:num w:numId="15">
    <w:abstractNumId w:val="44"/>
  </w:num>
  <w:num w:numId="16">
    <w:abstractNumId w:val="43"/>
  </w:num>
  <w:num w:numId="17">
    <w:abstractNumId w:val="12"/>
  </w:num>
  <w:num w:numId="18">
    <w:abstractNumId w:val="11"/>
  </w:num>
  <w:num w:numId="19">
    <w:abstractNumId w:val="22"/>
  </w:num>
  <w:num w:numId="20">
    <w:abstractNumId w:val="25"/>
  </w:num>
  <w:num w:numId="21">
    <w:abstractNumId w:val="1"/>
  </w:num>
  <w:num w:numId="22">
    <w:abstractNumId w:val="18"/>
  </w:num>
  <w:num w:numId="23">
    <w:abstractNumId w:val="10"/>
  </w:num>
  <w:num w:numId="24">
    <w:abstractNumId w:val="3"/>
  </w:num>
  <w:num w:numId="25">
    <w:abstractNumId w:val="31"/>
  </w:num>
  <w:num w:numId="26">
    <w:abstractNumId w:val="13"/>
  </w:num>
  <w:num w:numId="27">
    <w:abstractNumId w:val="40"/>
  </w:num>
  <w:num w:numId="28">
    <w:abstractNumId w:val="35"/>
  </w:num>
  <w:num w:numId="29">
    <w:abstractNumId w:val="15"/>
  </w:num>
  <w:num w:numId="30">
    <w:abstractNumId w:val="6"/>
  </w:num>
  <w:num w:numId="31">
    <w:abstractNumId w:val="39"/>
  </w:num>
  <w:num w:numId="32">
    <w:abstractNumId w:val="5"/>
  </w:num>
  <w:num w:numId="33">
    <w:abstractNumId w:val="37"/>
  </w:num>
  <w:num w:numId="34">
    <w:abstractNumId w:val="24"/>
  </w:num>
  <w:num w:numId="35">
    <w:abstractNumId w:val="0"/>
  </w:num>
  <w:num w:numId="36">
    <w:abstractNumId w:val="16"/>
  </w:num>
  <w:num w:numId="37">
    <w:abstractNumId w:val="42"/>
  </w:num>
  <w:num w:numId="38">
    <w:abstractNumId w:val="8"/>
  </w:num>
  <w:num w:numId="39">
    <w:abstractNumId w:val="34"/>
  </w:num>
  <w:num w:numId="40">
    <w:abstractNumId w:val="4"/>
  </w:num>
  <w:num w:numId="41">
    <w:abstractNumId w:val="23"/>
  </w:num>
  <w:num w:numId="42">
    <w:abstractNumId w:val="19"/>
  </w:num>
  <w:num w:numId="43">
    <w:abstractNumId w:val="28"/>
  </w:num>
  <w:num w:numId="44">
    <w:abstractNumId w:val="27"/>
  </w:num>
  <w:num w:numId="45">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A8D"/>
    <w:rsid w:val="00011F06"/>
    <w:rsid w:val="000121A8"/>
    <w:rsid w:val="00012287"/>
    <w:rsid w:val="000122AF"/>
    <w:rsid w:val="00012363"/>
    <w:rsid w:val="000123A5"/>
    <w:rsid w:val="000125B8"/>
    <w:rsid w:val="00012B1A"/>
    <w:rsid w:val="00012C8B"/>
    <w:rsid w:val="00012F17"/>
    <w:rsid w:val="00012FF7"/>
    <w:rsid w:val="000130B7"/>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720C"/>
    <w:rsid w:val="0003757A"/>
    <w:rsid w:val="00037A77"/>
    <w:rsid w:val="00040195"/>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D5D"/>
    <w:rsid w:val="00046D62"/>
    <w:rsid w:val="00047119"/>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F1C"/>
    <w:rsid w:val="000541CD"/>
    <w:rsid w:val="0005422D"/>
    <w:rsid w:val="000548DB"/>
    <w:rsid w:val="00054AFA"/>
    <w:rsid w:val="00054F75"/>
    <w:rsid w:val="00054FC9"/>
    <w:rsid w:val="0005556D"/>
    <w:rsid w:val="00056096"/>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5AE"/>
    <w:rsid w:val="000716EF"/>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D15"/>
    <w:rsid w:val="000C7DDE"/>
    <w:rsid w:val="000C7E78"/>
    <w:rsid w:val="000D0709"/>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15D3"/>
    <w:rsid w:val="0016185F"/>
    <w:rsid w:val="001618EE"/>
    <w:rsid w:val="0016195B"/>
    <w:rsid w:val="00161B0B"/>
    <w:rsid w:val="00162498"/>
    <w:rsid w:val="0016256E"/>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BE3"/>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771"/>
    <w:rsid w:val="001C6514"/>
    <w:rsid w:val="001C693A"/>
    <w:rsid w:val="001C6BA0"/>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6035"/>
    <w:rsid w:val="001E60CC"/>
    <w:rsid w:val="001E613F"/>
    <w:rsid w:val="001E7043"/>
    <w:rsid w:val="001E719D"/>
    <w:rsid w:val="001E73D1"/>
    <w:rsid w:val="001E75B6"/>
    <w:rsid w:val="001E77BE"/>
    <w:rsid w:val="001E791B"/>
    <w:rsid w:val="001E7EED"/>
    <w:rsid w:val="001F0363"/>
    <w:rsid w:val="001F09AB"/>
    <w:rsid w:val="001F0B96"/>
    <w:rsid w:val="001F1410"/>
    <w:rsid w:val="001F26C4"/>
    <w:rsid w:val="001F312A"/>
    <w:rsid w:val="001F340A"/>
    <w:rsid w:val="001F3470"/>
    <w:rsid w:val="001F35EF"/>
    <w:rsid w:val="001F3691"/>
    <w:rsid w:val="001F3748"/>
    <w:rsid w:val="001F37D5"/>
    <w:rsid w:val="001F3BC9"/>
    <w:rsid w:val="001F41BB"/>
    <w:rsid w:val="001F439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A5A"/>
    <w:rsid w:val="00235F0F"/>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ED3"/>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24C7"/>
    <w:rsid w:val="00342CD4"/>
    <w:rsid w:val="00343084"/>
    <w:rsid w:val="003432CF"/>
    <w:rsid w:val="0034346F"/>
    <w:rsid w:val="00343829"/>
    <w:rsid w:val="00343E8A"/>
    <w:rsid w:val="00344501"/>
    <w:rsid w:val="00344720"/>
    <w:rsid w:val="00344CD9"/>
    <w:rsid w:val="00344D3D"/>
    <w:rsid w:val="00345084"/>
    <w:rsid w:val="00345621"/>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BD7"/>
    <w:rsid w:val="00373FEA"/>
    <w:rsid w:val="00374294"/>
    <w:rsid w:val="003746D0"/>
    <w:rsid w:val="003747C2"/>
    <w:rsid w:val="00374B57"/>
    <w:rsid w:val="00374C11"/>
    <w:rsid w:val="00374C53"/>
    <w:rsid w:val="003754B2"/>
    <w:rsid w:val="003755D4"/>
    <w:rsid w:val="0037591B"/>
    <w:rsid w:val="00375CE9"/>
    <w:rsid w:val="00375FCA"/>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7C9"/>
    <w:rsid w:val="0038483C"/>
    <w:rsid w:val="0038490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B7C"/>
    <w:rsid w:val="00392F26"/>
    <w:rsid w:val="00392F88"/>
    <w:rsid w:val="00392FD8"/>
    <w:rsid w:val="00393414"/>
    <w:rsid w:val="003937ED"/>
    <w:rsid w:val="00393E62"/>
    <w:rsid w:val="00393ED4"/>
    <w:rsid w:val="003940EC"/>
    <w:rsid w:val="003941DF"/>
    <w:rsid w:val="003946F9"/>
    <w:rsid w:val="00394873"/>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2FF"/>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635"/>
    <w:rsid w:val="00410DC8"/>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351F"/>
    <w:rsid w:val="00443889"/>
    <w:rsid w:val="004439D9"/>
    <w:rsid w:val="00443C29"/>
    <w:rsid w:val="00444550"/>
    <w:rsid w:val="00444C32"/>
    <w:rsid w:val="00444FE9"/>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DB8"/>
    <w:rsid w:val="0050170C"/>
    <w:rsid w:val="005023DE"/>
    <w:rsid w:val="005025AD"/>
    <w:rsid w:val="005025F0"/>
    <w:rsid w:val="005028F2"/>
    <w:rsid w:val="005028FE"/>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A2D"/>
    <w:rsid w:val="005A1A95"/>
    <w:rsid w:val="005A22C1"/>
    <w:rsid w:val="005A2D4A"/>
    <w:rsid w:val="005A3E2F"/>
    <w:rsid w:val="005A3FE9"/>
    <w:rsid w:val="005A4551"/>
    <w:rsid w:val="005A4A65"/>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14C"/>
    <w:rsid w:val="006D0449"/>
    <w:rsid w:val="006D0B94"/>
    <w:rsid w:val="006D0C3D"/>
    <w:rsid w:val="006D0D75"/>
    <w:rsid w:val="006D1B32"/>
    <w:rsid w:val="006D1C4F"/>
    <w:rsid w:val="006D2028"/>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97C"/>
    <w:rsid w:val="007139E5"/>
    <w:rsid w:val="00713A43"/>
    <w:rsid w:val="00714044"/>
    <w:rsid w:val="0071423D"/>
    <w:rsid w:val="00714AE7"/>
    <w:rsid w:val="00714BB5"/>
    <w:rsid w:val="00714DCA"/>
    <w:rsid w:val="0071567E"/>
    <w:rsid w:val="0071579E"/>
    <w:rsid w:val="007157BC"/>
    <w:rsid w:val="00715B4E"/>
    <w:rsid w:val="007164FB"/>
    <w:rsid w:val="00716732"/>
    <w:rsid w:val="00716C0D"/>
    <w:rsid w:val="00716E50"/>
    <w:rsid w:val="00716EEC"/>
    <w:rsid w:val="007173A5"/>
    <w:rsid w:val="007179E1"/>
    <w:rsid w:val="00717BAF"/>
    <w:rsid w:val="00717E1D"/>
    <w:rsid w:val="00717F33"/>
    <w:rsid w:val="00720062"/>
    <w:rsid w:val="00720588"/>
    <w:rsid w:val="007214C0"/>
    <w:rsid w:val="007214E8"/>
    <w:rsid w:val="00721763"/>
    <w:rsid w:val="00721AD0"/>
    <w:rsid w:val="0072341D"/>
    <w:rsid w:val="007235C8"/>
    <w:rsid w:val="00723D27"/>
    <w:rsid w:val="00724625"/>
    <w:rsid w:val="00724B8E"/>
    <w:rsid w:val="00724BC0"/>
    <w:rsid w:val="0072514E"/>
    <w:rsid w:val="00725663"/>
    <w:rsid w:val="00725731"/>
    <w:rsid w:val="00725CCD"/>
    <w:rsid w:val="00725D8D"/>
    <w:rsid w:val="00725F77"/>
    <w:rsid w:val="00726273"/>
    <w:rsid w:val="00726D12"/>
    <w:rsid w:val="00727051"/>
    <w:rsid w:val="0072732F"/>
    <w:rsid w:val="007277BE"/>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BC6"/>
    <w:rsid w:val="00737E34"/>
    <w:rsid w:val="00737E50"/>
    <w:rsid w:val="00737E8B"/>
    <w:rsid w:val="007405F4"/>
    <w:rsid w:val="0074097B"/>
    <w:rsid w:val="00740BBA"/>
    <w:rsid w:val="00740E6A"/>
    <w:rsid w:val="00741551"/>
    <w:rsid w:val="0074159E"/>
    <w:rsid w:val="00741B0E"/>
    <w:rsid w:val="00741B35"/>
    <w:rsid w:val="00741C14"/>
    <w:rsid w:val="00742567"/>
    <w:rsid w:val="00742621"/>
    <w:rsid w:val="0074272F"/>
    <w:rsid w:val="00742A68"/>
    <w:rsid w:val="00742CEF"/>
    <w:rsid w:val="00743D0E"/>
    <w:rsid w:val="00743FA4"/>
    <w:rsid w:val="007441B9"/>
    <w:rsid w:val="00744CD2"/>
    <w:rsid w:val="0074500E"/>
    <w:rsid w:val="00745502"/>
    <w:rsid w:val="00745631"/>
    <w:rsid w:val="00745E4B"/>
    <w:rsid w:val="007460B2"/>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C10"/>
    <w:rsid w:val="007D0EA2"/>
    <w:rsid w:val="007D118B"/>
    <w:rsid w:val="007D2332"/>
    <w:rsid w:val="007D2889"/>
    <w:rsid w:val="007D2972"/>
    <w:rsid w:val="007D2D10"/>
    <w:rsid w:val="007D30CE"/>
    <w:rsid w:val="007D32B5"/>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9AB"/>
    <w:rsid w:val="00814B6B"/>
    <w:rsid w:val="00814BBF"/>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584"/>
    <w:rsid w:val="00832764"/>
    <w:rsid w:val="00832878"/>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ECF"/>
    <w:rsid w:val="00843F7E"/>
    <w:rsid w:val="0084453A"/>
    <w:rsid w:val="00844832"/>
    <w:rsid w:val="008448E6"/>
    <w:rsid w:val="00845715"/>
    <w:rsid w:val="00845757"/>
    <w:rsid w:val="0084582A"/>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C8"/>
    <w:rsid w:val="00877493"/>
    <w:rsid w:val="00877F04"/>
    <w:rsid w:val="0088026E"/>
    <w:rsid w:val="00880602"/>
    <w:rsid w:val="00880F04"/>
    <w:rsid w:val="00880F77"/>
    <w:rsid w:val="00881602"/>
    <w:rsid w:val="00881DF0"/>
    <w:rsid w:val="00882562"/>
    <w:rsid w:val="00882EF0"/>
    <w:rsid w:val="008830F8"/>
    <w:rsid w:val="0088322C"/>
    <w:rsid w:val="0088352D"/>
    <w:rsid w:val="00883AB3"/>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524D"/>
    <w:rsid w:val="008E533B"/>
    <w:rsid w:val="008E5EFA"/>
    <w:rsid w:val="008E6001"/>
    <w:rsid w:val="008E6714"/>
    <w:rsid w:val="008E671D"/>
    <w:rsid w:val="008E6BCB"/>
    <w:rsid w:val="008E6E10"/>
    <w:rsid w:val="008E7A2E"/>
    <w:rsid w:val="008E7AB6"/>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CF4"/>
    <w:rsid w:val="00920EE3"/>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9D"/>
    <w:rsid w:val="009555B0"/>
    <w:rsid w:val="0095560A"/>
    <w:rsid w:val="00955A08"/>
    <w:rsid w:val="00955DC9"/>
    <w:rsid w:val="00955F1E"/>
    <w:rsid w:val="00956310"/>
    <w:rsid w:val="00956568"/>
    <w:rsid w:val="009567C9"/>
    <w:rsid w:val="009568BC"/>
    <w:rsid w:val="00957518"/>
    <w:rsid w:val="009579CB"/>
    <w:rsid w:val="009602EA"/>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1229"/>
    <w:rsid w:val="009912A3"/>
    <w:rsid w:val="00991CC8"/>
    <w:rsid w:val="00992767"/>
    <w:rsid w:val="00992DCF"/>
    <w:rsid w:val="00993632"/>
    <w:rsid w:val="009936E8"/>
    <w:rsid w:val="00993898"/>
    <w:rsid w:val="00993958"/>
    <w:rsid w:val="00993D2A"/>
    <w:rsid w:val="00993EB8"/>
    <w:rsid w:val="0099431C"/>
    <w:rsid w:val="009946D5"/>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FF"/>
    <w:rsid w:val="00AE3F22"/>
    <w:rsid w:val="00AE4726"/>
    <w:rsid w:val="00AE4793"/>
    <w:rsid w:val="00AE49CF"/>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F72"/>
    <w:rsid w:val="00B26170"/>
    <w:rsid w:val="00B265AD"/>
    <w:rsid w:val="00B268BE"/>
    <w:rsid w:val="00B26900"/>
    <w:rsid w:val="00B26FC0"/>
    <w:rsid w:val="00B26FCF"/>
    <w:rsid w:val="00B272C9"/>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4C9"/>
    <w:rsid w:val="00B60993"/>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A81"/>
    <w:rsid w:val="00B83DA7"/>
    <w:rsid w:val="00B844B7"/>
    <w:rsid w:val="00B8490A"/>
    <w:rsid w:val="00B84D63"/>
    <w:rsid w:val="00B85204"/>
    <w:rsid w:val="00B85462"/>
    <w:rsid w:val="00B8588E"/>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F4B"/>
    <w:rsid w:val="00BD26E4"/>
    <w:rsid w:val="00BD307D"/>
    <w:rsid w:val="00BD37B2"/>
    <w:rsid w:val="00BD3803"/>
    <w:rsid w:val="00BD3CCC"/>
    <w:rsid w:val="00BD44A1"/>
    <w:rsid w:val="00BD450F"/>
    <w:rsid w:val="00BD4560"/>
    <w:rsid w:val="00BD4816"/>
    <w:rsid w:val="00BD4FB3"/>
    <w:rsid w:val="00BD547C"/>
    <w:rsid w:val="00BD58F4"/>
    <w:rsid w:val="00BD5E56"/>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B1"/>
    <w:rsid w:val="00C0716D"/>
    <w:rsid w:val="00C07B55"/>
    <w:rsid w:val="00C07DB5"/>
    <w:rsid w:val="00C07F8C"/>
    <w:rsid w:val="00C1040A"/>
    <w:rsid w:val="00C104BE"/>
    <w:rsid w:val="00C105FA"/>
    <w:rsid w:val="00C108F8"/>
    <w:rsid w:val="00C10DDB"/>
    <w:rsid w:val="00C112DD"/>
    <w:rsid w:val="00C113E7"/>
    <w:rsid w:val="00C11657"/>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6C"/>
    <w:rsid w:val="00C30D55"/>
    <w:rsid w:val="00C310C0"/>
    <w:rsid w:val="00C319E9"/>
    <w:rsid w:val="00C31E5C"/>
    <w:rsid w:val="00C325B9"/>
    <w:rsid w:val="00C32688"/>
    <w:rsid w:val="00C3275E"/>
    <w:rsid w:val="00C32A9C"/>
    <w:rsid w:val="00C32DCF"/>
    <w:rsid w:val="00C32E67"/>
    <w:rsid w:val="00C33525"/>
    <w:rsid w:val="00C33565"/>
    <w:rsid w:val="00C33683"/>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20CC"/>
    <w:rsid w:val="00C520DE"/>
    <w:rsid w:val="00C5233A"/>
    <w:rsid w:val="00C52421"/>
    <w:rsid w:val="00C524E2"/>
    <w:rsid w:val="00C5251C"/>
    <w:rsid w:val="00C5263B"/>
    <w:rsid w:val="00C52877"/>
    <w:rsid w:val="00C52D97"/>
    <w:rsid w:val="00C52E29"/>
    <w:rsid w:val="00C53148"/>
    <w:rsid w:val="00C532A0"/>
    <w:rsid w:val="00C5371E"/>
    <w:rsid w:val="00C53B90"/>
    <w:rsid w:val="00C5412D"/>
    <w:rsid w:val="00C5448C"/>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A22"/>
    <w:rsid w:val="00CA3D81"/>
    <w:rsid w:val="00CA3DAB"/>
    <w:rsid w:val="00CA3DFF"/>
    <w:rsid w:val="00CA408A"/>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A0"/>
    <w:rsid w:val="00CB1903"/>
    <w:rsid w:val="00CB195A"/>
    <w:rsid w:val="00CB1D07"/>
    <w:rsid w:val="00CB1FEE"/>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D62"/>
    <w:rsid w:val="00D4469C"/>
    <w:rsid w:val="00D45603"/>
    <w:rsid w:val="00D456BC"/>
    <w:rsid w:val="00D45982"/>
    <w:rsid w:val="00D464AD"/>
    <w:rsid w:val="00D46884"/>
    <w:rsid w:val="00D46A93"/>
    <w:rsid w:val="00D46E36"/>
    <w:rsid w:val="00D46E8B"/>
    <w:rsid w:val="00D4731D"/>
    <w:rsid w:val="00D479B5"/>
    <w:rsid w:val="00D47A26"/>
    <w:rsid w:val="00D47BBC"/>
    <w:rsid w:val="00D5044E"/>
    <w:rsid w:val="00D50468"/>
    <w:rsid w:val="00D507E1"/>
    <w:rsid w:val="00D50CF2"/>
    <w:rsid w:val="00D50EBB"/>
    <w:rsid w:val="00D51016"/>
    <w:rsid w:val="00D51288"/>
    <w:rsid w:val="00D51715"/>
    <w:rsid w:val="00D51A65"/>
    <w:rsid w:val="00D51DFF"/>
    <w:rsid w:val="00D51E96"/>
    <w:rsid w:val="00D521B9"/>
    <w:rsid w:val="00D5223D"/>
    <w:rsid w:val="00D52A37"/>
    <w:rsid w:val="00D52A84"/>
    <w:rsid w:val="00D52F76"/>
    <w:rsid w:val="00D53393"/>
    <w:rsid w:val="00D533DE"/>
    <w:rsid w:val="00D534BA"/>
    <w:rsid w:val="00D535BD"/>
    <w:rsid w:val="00D542D0"/>
    <w:rsid w:val="00D54FB2"/>
    <w:rsid w:val="00D54FD6"/>
    <w:rsid w:val="00D550C8"/>
    <w:rsid w:val="00D55149"/>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74E7"/>
    <w:rsid w:val="00DB7540"/>
    <w:rsid w:val="00DB75E8"/>
    <w:rsid w:val="00DB7E6D"/>
    <w:rsid w:val="00DB7EB2"/>
    <w:rsid w:val="00DC0498"/>
    <w:rsid w:val="00DC0BC6"/>
    <w:rsid w:val="00DC0CED"/>
    <w:rsid w:val="00DC0DC5"/>
    <w:rsid w:val="00DC0E06"/>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88E"/>
    <w:rsid w:val="00DF6A21"/>
    <w:rsid w:val="00DF6B1E"/>
    <w:rsid w:val="00DF7006"/>
    <w:rsid w:val="00DF7355"/>
    <w:rsid w:val="00DF74C6"/>
    <w:rsid w:val="00DF7F5F"/>
    <w:rsid w:val="00E0006D"/>
    <w:rsid w:val="00E005B3"/>
    <w:rsid w:val="00E0064F"/>
    <w:rsid w:val="00E00EC1"/>
    <w:rsid w:val="00E0145F"/>
    <w:rsid w:val="00E01484"/>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65B2"/>
    <w:rsid w:val="00E167BB"/>
    <w:rsid w:val="00E16ACF"/>
    <w:rsid w:val="00E16C82"/>
    <w:rsid w:val="00E16EFE"/>
    <w:rsid w:val="00E16F55"/>
    <w:rsid w:val="00E16F87"/>
    <w:rsid w:val="00E17C8E"/>
    <w:rsid w:val="00E17CA0"/>
    <w:rsid w:val="00E17E0D"/>
    <w:rsid w:val="00E20020"/>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9A"/>
    <w:rsid w:val="00E52383"/>
    <w:rsid w:val="00E523D5"/>
    <w:rsid w:val="00E5281E"/>
    <w:rsid w:val="00E52E03"/>
    <w:rsid w:val="00E53201"/>
    <w:rsid w:val="00E53262"/>
    <w:rsid w:val="00E5340F"/>
    <w:rsid w:val="00E53A91"/>
    <w:rsid w:val="00E53D21"/>
    <w:rsid w:val="00E5408E"/>
    <w:rsid w:val="00E540CC"/>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533"/>
    <w:rsid w:val="00E57655"/>
    <w:rsid w:val="00E578A9"/>
    <w:rsid w:val="00E57A37"/>
    <w:rsid w:val="00E6011E"/>
    <w:rsid w:val="00E60265"/>
    <w:rsid w:val="00E60ADA"/>
    <w:rsid w:val="00E60CE4"/>
    <w:rsid w:val="00E60E61"/>
    <w:rsid w:val="00E611D3"/>
    <w:rsid w:val="00E611EB"/>
    <w:rsid w:val="00E61294"/>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AB2"/>
    <w:rsid w:val="00E85BE8"/>
    <w:rsid w:val="00E85CB4"/>
    <w:rsid w:val="00E85ECF"/>
    <w:rsid w:val="00E8659D"/>
    <w:rsid w:val="00E86663"/>
    <w:rsid w:val="00E86814"/>
    <w:rsid w:val="00E869BC"/>
    <w:rsid w:val="00E86C49"/>
    <w:rsid w:val="00E8743B"/>
    <w:rsid w:val="00E87A13"/>
    <w:rsid w:val="00E9009E"/>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657"/>
    <w:rsid w:val="00FB4742"/>
    <w:rsid w:val="00FB4E1D"/>
    <w:rsid w:val="00FB4F41"/>
    <w:rsid w:val="00FB55DC"/>
    <w:rsid w:val="00FB59A8"/>
    <w:rsid w:val="00FB5B9A"/>
    <w:rsid w:val="00FB5FF6"/>
    <w:rsid w:val="00FB6782"/>
    <w:rsid w:val="00FB6910"/>
    <w:rsid w:val="00FB69F7"/>
    <w:rsid w:val="00FB7184"/>
    <w:rsid w:val="00FB7353"/>
    <w:rsid w:val="00FB7716"/>
    <w:rsid w:val="00FB7B8B"/>
    <w:rsid w:val="00FB7D79"/>
    <w:rsid w:val="00FC024A"/>
    <w:rsid w:val="00FC06AD"/>
    <w:rsid w:val="00FC0702"/>
    <w:rsid w:val="00FC0CC0"/>
    <w:rsid w:val="00FC0E0D"/>
    <w:rsid w:val="00FC202D"/>
    <w:rsid w:val="00FC33C9"/>
    <w:rsid w:val="00FC3525"/>
    <w:rsid w:val="00FC377E"/>
    <w:rsid w:val="00FC38AA"/>
    <w:rsid w:val="00FC39AB"/>
    <w:rsid w:val="00FC3C69"/>
    <w:rsid w:val="00FC3D9E"/>
    <w:rsid w:val="00FC3EAC"/>
    <w:rsid w:val="00FC3ED3"/>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4926</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13</cp:revision>
  <cp:lastPrinted>2022-10-21T20:22:00Z</cp:lastPrinted>
  <dcterms:created xsi:type="dcterms:W3CDTF">2022-11-10T15:01:00Z</dcterms:created>
  <dcterms:modified xsi:type="dcterms:W3CDTF">2022-11-10T20:48:00Z</dcterms:modified>
</cp:coreProperties>
</file>