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7C28138B" w:rsidR="3940496B" w:rsidRPr="00A00005" w:rsidRDefault="00A65E74" w:rsidP="212D8B45">
      <w:pPr>
        <w:jc w:val="center"/>
        <w:rPr>
          <w:rFonts w:ascii="Lucida Calligraphy" w:hAnsi="Lucida Calligraphy"/>
          <w:b/>
          <w:bCs/>
          <w:sz w:val="32"/>
          <w:szCs w:val="32"/>
        </w:rPr>
      </w:pPr>
      <w:r>
        <w:rPr>
          <w:rFonts w:asciiTheme="minorHAnsi" w:hAnsiTheme="minorHAnsi" w:cstheme="minorBidi"/>
          <w:b/>
          <w:bCs/>
          <w:sz w:val="28"/>
          <w:szCs w:val="28"/>
        </w:rPr>
        <w:t>May 1</w:t>
      </w:r>
      <w:r w:rsidR="00F25028">
        <w:rPr>
          <w:rFonts w:asciiTheme="minorHAnsi" w:hAnsiTheme="minorHAnsi" w:cstheme="minorBidi"/>
          <w:b/>
          <w:bCs/>
          <w:sz w:val="28"/>
          <w:szCs w:val="28"/>
        </w:rPr>
        <w:t>0</w:t>
      </w:r>
      <w:r w:rsidR="006B1145" w:rsidRPr="212D8B45">
        <w:rPr>
          <w:rFonts w:asciiTheme="minorHAnsi" w:hAnsiTheme="minorHAnsi" w:cstheme="minorBidi"/>
          <w:b/>
          <w:bCs/>
          <w:sz w:val="28"/>
          <w:szCs w:val="28"/>
        </w:rPr>
        <w:t>,</w:t>
      </w:r>
      <w:r w:rsidR="006A0DEA" w:rsidRPr="212D8B45">
        <w:rPr>
          <w:rFonts w:ascii="Lucida Calligraphy" w:hAnsi="Lucida Calligraphy"/>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02B867CD" w:rsidR="008438DE" w:rsidRPr="00FA3CCB" w:rsidRDefault="000471EA" w:rsidP="006C2FA8">
      <w:pPr>
        <w:pStyle w:val="PlainText"/>
        <w:numPr>
          <w:ilvl w:val="0"/>
          <w:numId w:val="5"/>
        </w:numPr>
        <w:spacing w:before="120"/>
        <w:rPr>
          <w:sz w:val="28"/>
          <w:szCs w:val="28"/>
        </w:rPr>
      </w:pPr>
      <w:r>
        <w:rPr>
          <w:noProof/>
        </w:rPr>
        <w:drawing>
          <wp:anchor distT="0" distB="0" distL="114300" distR="114300" simplePos="0" relativeHeight="251655168" behindDoc="0" locked="0" layoutInCell="1" allowOverlap="1" wp14:anchorId="25C5EE47" wp14:editId="48C4FF23">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1F936AC5"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2663F2B"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0148E88"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E11D8F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1628BCA6"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366B51F6"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2461ECCA"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42D4C730" w14:textId="118BB5B1" w:rsidR="002B7F7A" w:rsidRPr="00D8064B" w:rsidRDefault="0031544C" w:rsidP="002B7F7A">
      <w:pPr>
        <w:pStyle w:val="ydp2765e0c5msonormal"/>
        <w:rPr>
          <w:rFonts w:ascii="Helvetica" w:hAnsi="Helvetica"/>
          <w:sz w:val="26"/>
          <w:szCs w:val="28"/>
        </w:rPr>
      </w:pPr>
      <w:r>
        <w:rPr>
          <w:noProof/>
        </w:rPr>
        <w:drawing>
          <wp:anchor distT="0" distB="0" distL="114300" distR="114300" simplePos="0" relativeHeight="251659264" behindDoc="1" locked="0" layoutInCell="1" allowOverlap="1" wp14:anchorId="7DF6DD50" wp14:editId="44B3ADAD">
            <wp:simplePos x="0" y="0"/>
            <wp:positionH relativeFrom="margin">
              <wp:align>left</wp:align>
            </wp:positionH>
            <wp:positionV relativeFrom="paragraph">
              <wp:posOffset>1332865</wp:posOffset>
            </wp:positionV>
            <wp:extent cx="2276475" cy="2276475"/>
            <wp:effectExtent l="0" t="0" r="9525" b="9525"/>
            <wp:wrapTight wrapText="bothSides">
              <wp:wrapPolygon edited="0">
                <wp:start x="0" y="0"/>
                <wp:lineTo x="0" y="21510"/>
                <wp:lineTo x="21510" y="21510"/>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r w:rsidR="002B7F7A" w:rsidRPr="00D8064B">
        <w:rPr>
          <w:rFonts w:ascii="Helvetica" w:hAnsi="Helvetica"/>
          <w:sz w:val="26"/>
          <w:szCs w:val="28"/>
        </w:rPr>
        <w:t xml:space="preserve">The </w:t>
      </w:r>
      <w:r w:rsidR="002B7F7A" w:rsidRPr="00D8064B">
        <w:rPr>
          <w:rFonts w:ascii="Helvetica" w:hAnsi="Helvetica"/>
          <w:b/>
          <w:bCs/>
          <w:color w:val="FF0000"/>
          <w:sz w:val="26"/>
          <w:szCs w:val="28"/>
        </w:rPr>
        <w:t>Proverbs 31</w:t>
      </w:r>
      <w:r w:rsidR="002B7F7A" w:rsidRPr="00D8064B">
        <w:rPr>
          <w:rFonts w:ascii="Helvetica" w:hAnsi="Helvetica"/>
          <w:sz w:val="26"/>
          <w:szCs w:val="28"/>
        </w:rPr>
        <w:t xml:space="preserve"> woman is a picture of a godly mother. Although she puts her children and husband first, they are not her entire world. She develops her gifts and uses them to benefit her family and her community. She is a credit to her husband and a role model for her children. She lives with integrity at home and in public, and she presents herself honorably. </w:t>
      </w:r>
      <w:r w:rsidR="002B7F7A" w:rsidRPr="00D8064B">
        <w:rPr>
          <w:rFonts w:ascii="Helvetica" w:hAnsi="Helvetica"/>
          <w:b/>
          <w:bCs/>
          <w:color w:val="FF0000"/>
          <w:sz w:val="26"/>
          <w:szCs w:val="28"/>
        </w:rPr>
        <w:t>Verse 28</w:t>
      </w:r>
      <w:r w:rsidR="002B7F7A" w:rsidRPr="00D8064B">
        <w:rPr>
          <w:rFonts w:ascii="Helvetica" w:hAnsi="Helvetica"/>
          <w:color w:val="FF0000"/>
          <w:sz w:val="26"/>
          <w:szCs w:val="28"/>
        </w:rPr>
        <w:t xml:space="preserve"> </w:t>
      </w:r>
      <w:r w:rsidR="002B7F7A" w:rsidRPr="00D8064B">
        <w:rPr>
          <w:rFonts w:ascii="Helvetica" w:hAnsi="Helvetica"/>
          <w:sz w:val="26"/>
          <w:szCs w:val="28"/>
        </w:rPr>
        <w:t>gives us the result of her years of faithful mothering. After she has poured her life into them, “</w:t>
      </w:r>
      <w:r w:rsidR="002B7F7A" w:rsidRPr="00D8064B">
        <w:rPr>
          <w:rFonts w:ascii="Helvetica" w:hAnsi="Helvetica"/>
          <w:b/>
          <w:bCs/>
          <w:color w:val="FF0000"/>
          <w:sz w:val="26"/>
          <w:szCs w:val="28"/>
        </w:rPr>
        <w:t>her children rise up and call her blessed</w:t>
      </w:r>
      <w:r w:rsidR="002B7F7A" w:rsidRPr="00D8064B">
        <w:rPr>
          <w:rFonts w:ascii="Helvetica" w:hAnsi="Helvetica"/>
          <w:sz w:val="26"/>
          <w:szCs w:val="28"/>
        </w:rPr>
        <w:t>” as the love, care, nurture, and encouragement a mother gives should never cease.</w:t>
      </w:r>
    </w:p>
    <w:p w14:paraId="3B49D2C9" w14:textId="60EF6861" w:rsidR="006169D7" w:rsidRDefault="002E3DEA" w:rsidP="002E3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14FCCD59"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495A46E1" w:rsidR="00DE3410" w:rsidRDefault="006B1145" w:rsidP="005913FA">
      <w:pPr>
        <w:spacing w:after="120"/>
        <w:ind w:left="576"/>
        <w:rPr>
          <w:szCs w:val="20"/>
        </w:rPr>
      </w:pPr>
      <w:bookmarkStart w:id="0" w:name="_Hlk18493047"/>
      <w:r>
        <w:rPr>
          <w:noProof/>
        </w:rPr>
        <w:drawing>
          <wp:anchor distT="0" distB="0" distL="114300" distR="114300" simplePos="0" relativeHeight="251656192" behindDoc="0" locked="0" layoutInCell="1" allowOverlap="1" wp14:anchorId="333A4499" wp14:editId="320EBDA7">
            <wp:simplePos x="0" y="0"/>
            <wp:positionH relativeFrom="column">
              <wp:posOffset>2933700</wp:posOffset>
            </wp:positionH>
            <wp:positionV relativeFrom="paragraph">
              <wp:posOffset>227330</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3546" w14:textId="633D7FC7"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2B7F7A">
        <w:rPr>
          <w:szCs w:val="20"/>
        </w:rPr>
        <w:t>1,375</w:t>
      </w:r>
      <w:r w:rsidR="00E55E07">
        <w:rPr>
          <w:szCs w:val="20"/>
        </w:rPr>
        <w:t>0</w:t>
      </w:r>
      <w:r w:rsidR="00CC32A1">
        <w:t xml:space="preserve"> </w:t>
      </w:r>
      <w:r w:rsidR="006B1145">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049061C8"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37D09CD9" w14:textId="77928461" w:rsidR="002E3DEA" w:rsidRDefault="002E3DEA" w:rsidP="002E3DEA">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4AED79D8" w14:textId="4A52917B" w:rsidR="00C66FA2" w:rsidRDefault="008D1E06" w:rsidP="002E3DEA">
      <w:pPr>
        <w:spacing w:after="120"/>
        <w:ind w:left="576"/>
        <w:rPr>
          <w:noProof/>
        </w:rPr>
      </w:pPr>
      <w:r>
        <w:rPr>
          <w:noProof/>
        </w:rPr>
        <w:drawing>
          <wp:inline distT="0" distB="0" distL="0" distR="0" wp14:anchorId="5CA3F479" wp14:editId="3EACE835">
            <wp:extent cx="4000500" cy="385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0500" cy="3857625"/>
                    </a:xfrm>
                    <a:prstGeom prst="rect">
                      <a:avLst/>
                    </a:prstGeom>
                  </pic:spPr>
                </pic:pic>
              </a:graphicData>
            </a:graphic>
          </wp:inline>
        </w:drawing>
      </w:r>
    </w:p>
    <w:p w14:paraId="7DE419DC" w14:textId="2432B357" w:rsidR="00E95B3C" w:rsidRPr="00D866B7" w:rsidRDefault="00E95B3C" w:rsidP="0046747E">
      <w:pPr>
        <w:pBdr>
          <w:bottom w:val="single" w:sz="6" w:space="1" w:color="auto"/>
        </w:pBdr>
        <w:rPr>
          <w:rFonts w:ascii="Apple Chancery" w:hAnsi="Apple Chancery" w:cs="Apple Chancery"/>
          <w:sz w:val="16"/>
          <w:szCs w:val="16"/>
        </w:rPr>
      </w:pPr>
    </w:p>
    <w:p w14:paraId="12E616C1" w14:textId="0E60196D"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59264"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27B8938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8FF32E8"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8240" behindDoc="1" locked="0" layoutInCell="1" allowOverlap="1" wp14:anchorId="32349054" wp14:editId="36DFF37B">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C5709D1"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46A6F72C" w:rsidR="00FF42AA" w:rsidRPr="00BA132C" w:rsidRDefault="00FF42AA" w:rsidP="00693276">
      <w:pPr>
        <w:rPr>
          <w:rFonts w:ascii="Lucida Calligraphy" w:hAnsi="Lucida Calligraphy"/>
          <w:b/>
        </w:rPr>
      </w:pPr>
    </w:p>
    <w:p w14:paraId="056B0A9D" w14:textId="48D84C0E" w:rsidR="001D5885" w:rsidRDefault="001D5885" w:rsidP="006D216A">
      <w:pPr>
        <w:pBdr>
          <w:bottom w:val="single" w:sz="6" w:space="11" w:color="auto"/>
          <w:between w:val="single" w:sz="6" w:space="1" w:color="auto"/>
        </w:pBdr>
        <w:spacing w:line="360" w:lineRule="auto"/>
        <w:jc w:val="center"/>
        <w:rPr>
          <w:sz w:val="16"/>
          <w:szCs w:val="32"/>
        </w:rPr>
      </w:pPr>
    </w:p>
    <w:p w14:paraId="0B8FD236" w14:textId="77777777" w:rsidR="00841D3D" w:rsidRDefault="00841D3D" w:rsidP="006D216A">
      <w:pPr>
        <w:pBdr>
          <w:bottom w:val="single" w:sz="6" w:space="11" w:color="auto"/>
          <w:between w:val="single" w:sz="6" w:space="1" w:color="auto"/>
        </w:pBdr>
        <w:spacing w:line="360" w:lineRule="auto"/>
        <w:jc w:val="center"/>
        <w:rPr>
          <w:sz w:val="16"/>
          <w:szCs w:val="32"/>
        </w:rPr>
      </w:pPr>
    </w:p>
    <w:p w14:paraId="7896414D" w14:textId="77777777" w:rsidR="00841D3D" w:rsidRDefault="00841D3D" w:rsidP="006D216A">
      <w:pPr>
        <w:pBdr>
          <w:bottom w:val="single" w:sz="6" w:space="11" w:color="auto"/>
          <w:between w:val="single" w:sz="6" w:space="1" w:color="auto"/>
        </w:pBdr>
        <w:spacing w:line="360" w:lineRule="auto"/>
        <w:jc w:val="center"/>
        <w:rPr>
          <w:sz w:val="16"/>
          <w:szCs w:val="32"/>
        </w:rPr>
      </w:pPr>
    </w:p>
    <w:p w14:paraId="6A2BE8D0" w14:textId="77777777" w:rsidR="00841D3D" w:rsidRDefault="00841D3D" w:rsidP="006D216A">
      <w:pPr>
        <w:pBdr>
          <w:bottom w:val="single" w:sz="6" w:space="11" w:color="auto"/>
          <w:between w:val="single" w:sz="6" w:space="1" w:color="auto"/>
        </w:pBdr>
        <w:spacing w:line="360" w:lineRule="auto"/>
        <w:jc w:val="center"/>
        <w:rPr>
          <w:sz w:val="16"/>
          <w:szCs w:val="32"/>
        </w:rPr>
      </w:pPr>
    </w:p>
    <w:p w14:paraId="675BD7BE" w14:textId="77777777" w:rsidR="00841D3D" w:rsidRDefault="00841D3D" w:rsidP="006D216A">
      <w:pPr>
        <w:pBdr>
          <w:bottom w:val="single" w:sz="6" w:space="11" w:color="auto"/>
          <w:between w:val="single" w:sz="6" w:space="1" w:color="auto"/>
        </w:pBdr>
        <w:spacing w:line="360" w:lineRule="auto"/>
        <w:jc w:val="center"/>
        <w:rPr>
          <w:sz w:val="16"/>
          <w:szCs w:val="32"/>
        </w:rPr>
      </w:pPr>
    </w:p>
    <w:p w14:paraId="7E43EEA1" w14:textId="77777777" w:rsidR="00841D3D" w:rsidRDefault="00841D3D" w:rsidP="006D216A">
      <w:pPr>
        <w:pBdr>
          <w:bottom w:val="single" w:sz="6" w:space="11" w:color="auto"/>
          <w:between w:val="single" w:sz="6" w:space="1" w:color="auto"/>
        </w:pBdr>
        <w:spacing w:line="360" w:lineRule="auto"/>
        <w:jc w:val="center"/>
        <w:rPr>
          <w:sz w:val="16"/>
          <w:szCs w:val="32"/>
        </w:rPr>
      </w:pPr>
      <w:bookmarkStart w:id="1" w:name="_GoBack"/>
      <w:bookmarkEnd w:id="1"/>
    </w:p>
    <w:p w14:paraId="53CC545D" w14:textId="77777777" w:rsidR="00841D3D" w:rsidRDefault="00841D3D" w:rsidP="006D216A">
      <w:pPr>
        <w:pBdr>
          <w:bottom w:val="single" w:sz="6" w:space="11" w:color="auto"/>
          <w:between w:val="single" w:sz="6" w:space="1" w:color="auto"/>
        </w:pBdr>
        <w:spacing w:line="360" w:lineRule="auto"/>
        <w:jc w:val="center"/>
        <w:rPr>
          <w:sz w:val="16"/>
          <w:szCs w:val="32"/>
        </w:rPr>
      </w:pPr>
    </w:p>
    <w:p w14:paraId="6452D627" w14:textId="2EE94DD1" w:rsidR="00EF5218" w:rsidRDefault="00156D87"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1A923DFE" wp14:editId="1D56EC43">
            <wp:extent cx="2628723" cy="3190875"/>
            <wp:effectExtent l="0" t="0" r="635" b="0"/>
            <wp:docPr id="5" name="Picture 5" descr="Proverbs 31 Diptych Canvas - GraceL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erbs 31 Diptych Canvas - GraceLac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1375" cy="3218371"/>
                    </a:xfrm>
                    <a:prstGeom prst="rect">
                      <a:avLst/>
                    </a:prstGeom>
                    <a:noFill/>
                    <a:ln>
                      <a:noFill/>
                    </a:ln>
                  </pic:spPr>
                </pic:pic>
              </a:graphicData>
            </a:graphic>
          </wp:inline>
        </w:drawing>
      </w:r>
    </w:p>
    <w:sectPr w:rsidR="00EF521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38A8" w14:textId="77777777" w:rsidR="00F16113" w:rsidRDefault="00F16113" w:rsidP="00EF5378">
      <w:r>
        <w:separator/>
      </w:r>
    </w:p>
  </w:endnote>
  <w:endnote w:type="continuationSeparator" w:id="0">
    <w:p w14:paraId="3AC1D3A0" w14:textId="77777777" w:rsidR="00F16113" w:rsidRDefault="00F16113"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B585" w14:textId="77777777" w:rsidR="00F16113" w:rsidRDefault="00F16113" w:rsidP="00EF5378">
      <w:r>
        <w:separator/>
      </w:r>
    </w:p>
  </w:footnote>
  <w:footnote w:type="continuationSeparator" w:id="0">
    <w:p w14:paraId="3E39D49E" w14:textId="77777777" w:rsidR="00F16113" w:rsidRDefault="00F16113"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252"/>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6313"/>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87"/>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408"/>
    <w:rsid w:val="001E2530"/>
    <w:rsid w:val="001E3DEF"/>
    <w:rsid w:val="001E6298"/>
    <w:rsid w:val="001E6B6E"/>
    <w:rsid w:val="001F1237"/>
    <w:rsid w:val="001F164B"/>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38B7"/>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4799"/>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544C"/>
    <w:rsid w:val="00316668"/>
    <w:rsid w:val="0031666F"/>
    <w:rsid w:val="00321AFF"/>
    <w:rsid w:val="00327F18"/>
    <w:rsid w:val="00330743"/>
    <w:rsid w:val="00334DF8"/>
    <w:rsid w:val="0033584F"/>
    <w:rsid w:val="003370FD"/>
    <w:rsid w:val="00342A99"/>
    <w:rsid w:val="00347393"/>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87294"/>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50EE"/>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2B9E"/>
    <w:rsid w:val="004D3D5D"/>
    <w:rsid w:val="004D3E95"/>
    <w:rsid w:val="004D49BD"/>
    <w:rsid w:val="004D5554"/>
    <w:rsid w:val="004D5FD7"/>
    <w:rsid w:val="004E07E9"/>
    <w:rsid w:val="004E2A51"/>
    <w:rsid w:val="004E3A65"/>
    <w:rsid w:val="004E3D37"/>
    <w:rsid w:val="004E5E58"/>
    <w:rsid w:val="004E6751"/>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36DB"/>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454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2318"/>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145"/>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24E"/>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1D3D"/>
    <w:rsid w:val="008438DE"/>
    <w:rsid w:val="00844359"/>
    <w:rsid w:val="00846341"/>
    <w:rsid w:val="00846490"/>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4940"/>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1E06"/>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AEB"/>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BFE"/>
    <w:rsid w:val="009E6C2F"/>
    <w:rsid w:val="009F28E6"/>
    <w:rsid w:val="009F4923"/>
    <w:rsid w:val="009F5424"/>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65E74"/>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38B8"/>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56"/>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6FA2"/>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3EDE"/>
    <w:rsid w:val="00D649D5"/>
    <w:rsid w:val="00D65C12"/>
    <w:rsid w:val="00D7156D"/>
    <w:rsid w:val="00D719AE"/>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218"/>
    <w:rsid w:val="00EF5378"/>
    <w:rsid w:val="00EF7B35"/>
    <w:rsid w:val="00F00DF6"/>
    <w:rsid w:val="00F01246"/>
    <w:rsid w:val="00F03A6B"/>
    <w:rsid w:val="00F03F65"/>
    <w:rsid w:val="00F04B4C"/>
    <w:rsid w:val="00F135CC"/>
    <w:rsid w:val="00F1452B"/>
    <w:rsid w:val="00F14ED1"/>
    <w:rsid w:val="00F15473"/>
    <w:rsid w:val="00F16113"/>
    <w:rsid w:val="00F16475"/>
    <w:rsid w:val="00F1785E"/>
    <w:rsid w:val="00F17F40"/>
    <w:rsid w:val="00F20C14"/>
    <w:rsid w:val="00F20E8B"/>
    <w:rsid w:val="00F2182B"/>
    <w:rsid w:val="00F2342B"/>
    <w:rsid w:val="00F24122"/>
    <w:rsid w:val="00F25028"/>
    <w:rsid w:val="00F26FBC"/>
    <w:rsid w:val="00F301F9"/>
    <w:rsid w:val="00F31217"/>
    <w:rsid w:val="00F314E8"/>
    <w:rsid w:val="00F3208D"/>
    <w:rsid w:val="00F336AB"/>
    <w:rsid w:val="00F35D03"/>
    <w:rsid w:val="00F3785F"/>
    <w:rsid w:val="00F51C91"/>
    <w:rsid w:val="00F52191"/>
    <w:rsid w:val="00F539FC"/>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12D8B45"/>
    <w:rsid w:val="2772B55A"/>
    <w:rsid w:val="282211BC"/>
    <w:rsid w:val="2A76DBB9"/>
    <w:rsid w:val="2D9D6294"/>
    <w:rsid w:val="2E51783F"/>
    <w:rsid w:val="2F80A1F3"/>
    <w:rsid w:val="330F72F8"/>
    <w:rsid w:val="3697B5DA"/>
    <w:rsid w:val="38D1EB67"/>
    <w:rsid w:val="3940496B"/>
    <w:rsid w:val="3FBE295D"/>
    <w:rsid w:val="3FE39EFB"/>
    <w:rsid w:val="467DB210"/>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e6095da8-e6d6-497a-a770-edad06566526"/>
    <ds:schemaRef ds:uri="http://schemas.openxmlformats.org/package/2006/metadata/core-properties"/>
    <ds:schemaRef ds:uri="http://schemas.microsoft.com/office/2006/metadata/properties"/>
    <ds:schemaRef ds:uri="http://purl.org/dc/dcmitype/"/>
    <ds:schemaRef ds:uri="http://purl.org/dc/elements/1.1/"/>
    <ds:schemaRef ds:uri="72752059-40c1-44a2-8389-fc45c24a27b2"/>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6E8C69-E519-4800-AC02-E7AFACDE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cp:revision>
  <cp:lastPrinted>2020-04-12T13:03:00Z</cp:lastPrinted>
  <dcterms:created xsi:type="dcterms:W3CDTF">2020-05-08T18:30:00Z</dcterms:created>
  <dcterms:modified xsi:type="dcterms:W3CDTF">2020-05-08T18:30:00Z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