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8FBEA55"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102144E9" w:rsidR="3940496B" w:rsidRPr="00A00005" w:rsidRDefault="004A2143" w:rsidP="212D8B45">
      <w:pPr>
        <w:jc w:val="center"/>
        <w:rPr>
          <w:rFonts w:ascii="Lucida Calligraphy" w:hAnsi="Lucida Calligraphy"/>
          <w:b/>
          <w:bCs/>
          <w:sz w:val="32"/>
          <w:szCs w:val="32"/>
        </w:rPr>
      </w:pPr>
      <w:r>
        <w:rPr>
          <w:rFonts w:asciiTheme="minorHAnsi" w:hAnsiTheme="minorHAnsi" w:cstheme="minorBidi"/>
          <w:b/>
          <w:bCs/>
          <w:sz w:val="28"/>
          <w:szCs w:val="28"/>
        </w:rPr>
        <w:t>Ju</w:t>
      </w:r>
      <w:r w:rsidR="00E6172B">
        <w:rPr>
          <w:rFonts w:asciiTheme="minorHAnsi" w:hAnsiTheme="minorHAnsi" w:cstheme="minorBidi"/>
          <w:b/>
          <w:bCs/>
          <w:sz w:val="28"/>
          <w:szCs w:val="28"/>
        </w:rPr>
        <w:t xml:space="preserve">ly </w:t>
      </w:r>
      <w:r w:rsidR="001E1EE1">
        <w:rPr>
          <w:rFonts w:asciiTheme="minorHAnsi" w:hAnsiTheme="minorHAnsi" w:cstheme="minorBidi"/>
          <w:b/>
          <w:bCs/>
          <w:sz w:val="28"/>
          <w:szCs w:val="28"/>
        </w:rPr>
        <w:t>12</w:t>
      </w:r>
      <w:r w:rsidR="00E6172B" w:rsidRPr="00E6172B">
        <w:rPr>
          <w:rFonts w:asciiTheme="minorHAnsi" w:hAnsiTheme="minorHAnsi" w:cstheme="minorBidi"/>
          <w:b/>
          <w:bCs/>
          <w:sz w:val="28"/>
          <w:szCs w:val="28"/>
          <w:vertAlign w:val="superscript"/>
        </w:rPr>
        <w:t>th</w:t>
      </w:r>
      <w:r w:rsidR="006B1145" w:rsidRPr="212D8B45">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0AF1CD53"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5680" behindDoc="0" locked="0" layoutInCell="1" allowOverlap="1" wp14:anchorId="25C5EE47" wp14:editId="3C1090A7">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57048532"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7885D376"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04CE7837"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28AD3738"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18060F7B"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2D35D3E0"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3F41A21A"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4BB3C4B7" w14:textId="23BF16B6" w:rsidR="001E1EE1" w:rsidRDefault="000D09BC" w:rsidP="001E1EE1">
      <w:pPr>
        <w:pStyle w:val="ydpe2201124msonormal"/>
        <w:rPr>
          <w:rFonts w:ascii="Helvetica" w:hAnsi="Helvetica" w:cs="Helvetica"/>
          <w:sz w:val="28"/>
          <w:szCs w:val="28"/>
        </w:rPr>
      </w:pPr>
      <w:r>
        <w:rPr>
          <w:noProof/>
        </w:rPr>
        <w:drawing>
          <wp:anchor distT="0" distB="0" distL="114300" distR="114300" simplePos="0" relativeHeight="251662848" behindDoc="1" locked="0" layoutInCell="1" allowOverlap="1" wp14:anchorId="1019A62A" wp14:editId="16389A45">
            <wp:simplePos x="0" y="0"/>
            <wp:positionH relativeFrom="margin">
              <wp:posOffset>38100</wp:posOffset>
            </wp:positionH>
            <wp:positionV relativeFrom="paragraph">
              <wp:posOffset>2238375</wp:posOffset>
            </wp:positionV>
            <wp:extent cx="2362200" cy="1704975"/>
            <wp:effectExtent l="0" t="0" r="0" b="9525"/>
            <wp:wrapTight wrapText="bothSides">
              <wp:wrapPolygon edited="0">
                <wp:start x="0" y="0"/>
                <wp:lineTo x="0" y="21479"/>
                <wp:lineTo x="21426" y="21479"/>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62200" cy="1704975"/>
                    </a:xfrm>
                    <a:prstGeom prst="rect">
                      <a:avLst/>
                    </a:prstGeom>
                  </pic:spPr>
                </pic:pic>
              </a:graphicData>
            </a:graphic>
            <wp14:sizeRelH relativeFrom="page">
              <wp14:pctWidth>0</wp14:pctWidth>
            </wp14:sizeRelH>
            <wp14:sizeRelV relativeFrom="page">
              <wp14:pctHeight>0</wp14:pctHeight>
            </wp14:sizeRelV>
          </wp:anchor>
        </w:drawing>
      </w:r>
      <w:r w:rsidR="001E1EE1" w:rsidRPr="00233D79">
        <w:rPr>
          <w:rFonts w:ascii="Helvetica" w:hAnsi="Helvetica" w:cs="Helvetica"/>
          <w:sz w:val="28"/>
          <w:szCs w:val="28"/>
        </w:rPr>
        <w:t>We have decisions to make in life, some of which prove life-altering.  Five biblical steps to a right decision include: 1. Pray (</w:t>
      </w:r>
      <w:r w:rsidR="001E1EE1" w:rsidRPr="00233D79">
        <w:rPr>
          <w:rFonts w:ascii="Helvetica" w:hAnsi="Helvetica" w:cs="Helvetica"/>
          <w:b/>
          <w:bCs/>
          <w:color w:val="FF0000"/>
          <w:sz w:val="28"/>
          <w:szCs w:val="28"/>
        </w:rPr>
        <w:t>James 1:5</w:t>
      </w:r>
      <w:r w:rsidR="001E1EE1" w:rsidRPr="00233D79">
        <w:rPr>
          <w:rFonts w:ascii="Helvetica" w:hAnsi="Helvetica" w:cs="Helvetica"/>
          <w:sz w:val="28"/>
          <w:szCs w:val="28"/>
        </w:rPr>
        <w:t>); 2. Seek biblical wisdom (</w:t>
      </w:r>
      <w:r w:rsidR="001E1EE1" w:rsidRPr="00233D79">
        <w:rPr>
          <w:rFonts w:ascii="Helvetica" w:hAnsi="Helvetica" w:cs="Helvetica"/>
          <w:b/>
          <w:bCs/>
          <w:color w:val="FF0000"/>
          <w:sz w:val="28"/>
          <w:szCs w:val="28"/>
        </w:rPr>
        <w:t>Psalm 119:105</w:t>
      </w:r>
      <w:r w:rsidR="001E1EE1" w:rsidRPr="00233D79">
        <w:rPr>
          <w:rFonts w:ascii="Helvetica" w:hAnsi="Helvetica" w:cs="Helvetica"/>
          <w:sz w:val="28"/>
          <w:szCs w:val="28"/>
        </w:rPr>
        <w:t>); 3. Seek godly counsel (</w:t>
      </w:r>
      <w:r w:rsidR="001E1EE1" w:rsidRPr="00233D79">
        <w:rPr>
          <w:rFonts w:ascii="Helvetica" w:hAnsi="Helvetica" w:cs="Helvetica"/>
          <w:b/>
          <w:bCs/>
          <w:color w:val="FF0000"/>
          <w:sz w:val="28"/>
          <w:szCs w:val="28"/>
        </w:rPr>
        <w:t>Proverbs 15:22</w:t>
      </w:r>
      <w:r w:rsidR="001E1EE1" w:rsidRPr="00233D79">
        <w:rPr>
          <w:rFonts w:ascii="Helvetica" w:hAnsi="Helvetica" w:cs="Helvetica"/>
          <w:sz w:val="28"/>
          <w:szCs w:val="28"/>
        </w:rPr>
        <w:t>); 4. Trust the Lord with your decision (</w:t>
      </w:r>
      <w:r w:rsidR="001E1EE1" w:rsidRPr="00233D79">
        <w:rPr>
          <w:rFonts w:ascii="Helvetica" w:hAnsi="Helvetica" w:cs="Helvetica"/>
          <w:b/>
          <w:bCs/>
          <w:color w:val="FF0000"/>
          <w:sz w:val="28"/>
          <w:szCs w:val="28"/>
        </w:rPr>
        <w:t>Proverbs 3:5-6</w:t>
      </w:r>
      <w:r w:rsidR="001E1EE1" w:rsidRPr="00233D79">
        <w:rPr>
          <w:rFonts w:ascii="Helvetica" w:hAnsi="Helvetica" w:cs="Helvetica"/>
          <w:sz w:val="28"/>
          <w:szCs w:val="28"/>
        </w:rPr>
        <w:t>); 5. Give praise to God for your success. When your decisions result in personal success, the temptation is to believe it is due to your own power, talent, or genius. However, it is God who blesses our efforts and gives strength: “</w:t>
      </w:r>
      <w:r w:rsidR="001E1EE1" w:rsidRPr="00233D79">
        <w:rPr>
          <w:rFonts w:ascii="Helvetica" w:hAnsi="Helvetica" w:cs="Helvetica"/>
          <w:b/>
          <w:bCs/>
          <w:color w:val="FF0000"/>
          <w:sz w:val="28"/>
          <w:szCs w:val="28"/>
        </w:rPr>
        <w:t>A man can receive only what is given him from heaven</w:t>
      </w:r>
      <w:r w:rsidR="001E1EE1" w:rsidRPr="00233D79">
        <w:rPr>
          <w:rFonts w:ascii="Helvetica" w:hAnsi="Helvetica" w:cs="Helvetica"/>
          <w:sz w:val="28"/>
          <w:szCs w:val="28"/>
        </w:rPr>
        <w:t>” (</w:t>
      </w:r>
      <w:r w:rsidR="001E1EE1" w:rsidRPr="00233D79">
        <w:rPr>
          <w:rFonts w:ascii="Helvetica" w:hAnsi="Helvetica" w:cs="Helvetica"/>
          <w:b/>
          <w:bCs/>
          <w:color w:val="FF0000"/>
          <w:sz w:val="28"/>
          <w:szCs w:val="28"/>
        </w:rPr>
        <w:t>John 3:27</w:t>
      </w:r>
      <w:r w:rsidR="001E1EE1" w:rsidRPr="00233D79">
        <w:rPr>
          <w:rFonts w:ascii="Helvetica" w:hAnsi="Helvetica" w:cs="Helvetica"/>
          <w:sz w:val="28"/>
          <w:szCs w:val="28"/>
        </w:rPr>
        <w:t>).</w:t>
      </w:r>
    </w:p>
    <w:p w14:paraId="4852FA3E" w14:textId="31C3B5E4" w:rsidR="000D09BC" w:rsidRPr="00233D79" w:rsidRDefault="000D09BC" w:rsidP="001E1EE1">
      <w:pPr>
        <w:pStyle w:val="ydpe2201124msonormal"/>
        <w:rPr>
          <w:rFonts w:ascii="Helvetica" w:hAnsi="Helvetica" w:cs="Helvetica"/>
          <w:sz w:val="28"/>
          <w:szCs w:val="28"/>
        </w:rPr>
      </w:pPr>
    </w:p>
    <w:p w14:paraId="3B49D2C9" w14:textId="0FA6066A" w:rsidR="006169D7" w:rsidRDefault="002B7F7A" w:rsidP="001E1EE1">
      <w:pPr>
        <w:pStyle w:val="ydp2765e0c5msonormal"/>
        <w:rPr>
          <w:rFonts w:ascii="Apple Chancery" w:hAnsi="Apple Chancery" w:cs="Apple Chancery"/>
          <w:color w:val="1F3864"/>
          <w:sz w:val="36"/>
          <w:szCs w:val="24"/>
        </w:rPr>
      </w:pPr>
      <w:r w:rsidRPr="00D8064B">
        <w:rPr>
          <w:rFonts w:ascii="Helvetica" w:hAnsi="Helvetica"/>
          <w:sz w:val="26"/>
          <w:szCs w:val="28"/>
        </w:rPr>
        <w:t>.</w:t>
      </w:r>
      <w:r w:rsidR="002E3DEA">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2672176F"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61824" behindDoc="0" locked="0" layoutInCell="1" allowOverlap="1" wp14:anchorId="2A4E2482" wp14:editId="20B58FF7">
            <wp:simplePos x="0" y="0"/>
            <wp:positionH relativeFrom="margin">
              <wp:align>right</wp:align>
            </wp:positionH>
            <wp:positionV relativeFrom="paragraph">
              <wp:posOffset>307975</wp:posOffset>
            </wp:positionV>
            <wp:extent cx="1881505" cy="874395"/>
            <wp:effectExtent l="0" t="0" r="4445" b="1905"/>
            <wp:wrapThrough wrapText="bothSides">
              <wp:wrapPolygon edited="0">
                <wp:start x="0" y="0"/>
                <wp:lineTo x="0" y="21176"/>
                <wp:lineTo x="21432" y="21176"/>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81505"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52F61E9F" w14:textId="39C7F0D8" w:rsidR="00DE3410" w:rsidRDefault="00DE3410" w:rsidP="00844B74">
      <w:pPr>
        <w:spacing w:after="120"/>
        <w:ind w:left="576"/>
        <w:jc w:val="right"/>
        <w:rPr>
          <w:szCs w:val="20"/>
        </w:rPr>
      </w:pPr>
      <w:bookmarkStart w:id="0" w:name="_Hlk18493047"/>
    </w:p>
    <w:p w14:paraId="7FCA6B5D" w14:textId="77777777" w:rsidR="0032472B" w:rsidRPr="0032472B" w:rsidRDefault="009B45B1" w:rsidP="005913FA">
      <w:pPr>
        <w:spacing w:after="120"/>
        <w:ind w:left="576"/>
        <w:rPr>
          <w:rFonts w:ascii="Times New Roman" w:hAnsi="Times New Roman"/>
          <w:b/>
          <w:bCs/>
          <w:sz w:val="28"/>
          <w:szCs w:val="24"/>
        </w:rPr>
      </w:pPr>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79CD4CD5" w:rsidR="00826F67" w:rsidRPr="0032472B" w:rsidRDefault="0032472B" w:rsidP="005913FA">
      <w:pPr>
        <w:spacing w:after="120"/>
        <w:ind w:left="576"/>
        <w:rPr>
          <w:rFonts w:ascii="Times New Roman" w:hAnsi="Times New Roman"/>
          <w:b/>
          <w:bCs/>
          <w:sz w:val="28"/>
          <w:szCs w:val="28"/>
        </w:rPr>
      </w:pPr>
      <w:r w:rsidRPr="0032472B">
        <w:rPr>
          <w:rFonts w:ascii="Times New Roman" w:hAnsi="Times New Roman"/>
          <w:b/>
          <w:bCs/>
          <w:sz w:val="28"/>
          <w:szCs w:val="24"/>
        </w:rPr>
        <w:t xml:space="preserve">     </w:t>
      </w:r>
      <w:r w:rsidR="00297779">
        <w:rPr>
          <w:rFonts w:ascii="Times New Roman" w:hAnsi="Times New Roman"/>
          <w:b/>
          <w:bCs/>
          <w:sz w:val="28"/>
          <w:szCs w:val="24"/>
        </w:rPr>
        <w:t xml:space="preserve">     </w:t>
      </w:r>
      <w:r w:rsidR="0037029C" w:rsidRPr="0032472B">
        <w:rPr>
          <w:rFonts w:ascii="Times New Roman" w:hAnsi="Times New Roman"/>
          <w:b/>
          <w:bCs/>
          <w:sz w:val="28"/>
          <w:szCs w:val="24"/>
        </w:rPr>
        <w:t xml:space="preserve"> </w:t>
      </w:r>
      <w:r w:rsidR="00E95093" w:rsidRPr="00297779">
        <w:rPr>
          <w:rFonts w:ascii="Times New Roman" w:hAnsi="Times New Roman"/>
          <w:b/>
          <w:bCs/>
          <w:sz w:val="36"/>
          <w:szCs w:val="32"/>
        </w:rPr>
        <w:t>$</w:t>
      </w:r>
      <w:r w:rsidR="005B27D7">
        <w:rPr>
          <w:rFonts w:ascii="Times New Roman" w:hAnsi="Times New Roman"/>
          <w:b/>
          <w:bCs/>
          <w:sz w:val="36"/>
          <w:szCs w:val="32"/>
        </w:rPr>
        <w:t>2,521</w:t>
      </w:r>
      <w:r w:rsidR="00CC32A1" w:rsidRPr="0032472B">
        <w:rPr>
          <w:rFonts w:ascii="Times New Roman" w:hAnsi="Times New Roman"/>
          <w:b/>
          <w:bCs/>
          <w:sz w:val="28"/>
          <w:szCs w:val="28"/>
        </w:rPr>
        <w:t xml:space="preserve"> </w:t>
      </w:r>
      <w:r w:rsidR="006B1145" w:rsidRPr="0032472B">
        <w:rPr>
          <w:rFonts w:ascii="Times New Roman" w:hAnsi="Times New Roman"/>
          <w:b/>
          <w:bCs/>
          <w:sz w:val="28"/>
          <w:szCs w:val="28"/>
        </w:rPr>
        <w:t xml:space="preserve">                  </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4AED79D8" w14:textId="344C01DB" w:rsidR="00C66FA2" w:rsidRDefault="003214CE" w:rsidP="003214CE">
      <w:pPr>
        <w:spacing w:after="120"/>
        <w:ind w:left="576"/>
        <w:jc w:val="center"/>
        <w:rPr>
          <w:noProof/>
        </w:rPr>
      </w:pPr>
      <w:r>
        <w:rPr>
          <w:noProof/>
        </w:rPr>
        <w:drawing>
          <wp:inline distT="0" distB="0" distL="0" distR="0" wp14:anchorId="62F00D6A" wp14:editId="3F2A9BB3">
            <wp:extent cx="3371850" cy="390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7857" cy="3912207"/>
                    </a:xfrm>
                    <a:prstGeom prst="rect">
                      <a:avLst/>
                    </a:prstGeom>
                  </pic:spPr>
                </pic:pic>
              </a:graphicData>
            </a:graphic>
          </wp:inline>
        </w:drawing>
      </w:r>
    </w:p>
    <w:p w14:paraId="7DE419DC" w14:textId="2432B357" w:rsidR="00E95B3C" w:rsidRPr="00D866B7" w:rsidRDefault="00E95B3C" w:rsidP="0046747E">
      <w:pPr>
        <w:pBdr>
          <w:bottom w:val="single" w:sz="6" w:space="1" w:color="auto"/>
        </w:pBdr>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59776"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7728"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0B8FD236" w14:textId="77777777" w:rsidR="00841D3D" w:rsidRDefault="00841D3D" w:rsidP="006D216A">
      <w:pPr>
        <w:pBdr>
          <w:bottom w:val="single" w:sz="6" w:space="11" w:color="auto"/>
          <w:between w:val="single" w:sz="6" w:space="1" w:color="auto"/>
        </w:pBdr>
        <w:spacing w:line="360" w:lineRule="auto"/>
        <w:jc w:val="center"/>
        <w:rPr>
          <w:sz w:val="16"/>
          <w:szCs w:val="32"/>
        </w:rPr>
      </w:pPr>
    </w:p>
    <w:p w14:paraId="7896414D" w14:textId="369CF12E" w:rsidR="00841D3D" w:rsidRDefault="00841D3D" w:rsidP="006D216A">
      <w:pPr>
        <w:pBdr>
          <w:bottom w:val="single" w:sz="6" w:space="11" w:color="auto"/>
          <w:between w:val="single" w:sz="6" w:space="1" w:color="auto"/>
        </w:pBdr>
        <w:spacing w:line="360" w:lineRule="auto"/>
        <w:jc w:val="center"/>
        <w:rPr>
          <w:sz w:val="16"/>
          <w:szCs w:val="32"/>
        </w:rPr>
      </w:pPr>
    </w:p>
    <w:p w14:paraId="3DDD336C" w14:textId="6A0A9B89" w:rsidR="00293B9D" w:rsidRDefault="00293B9D" w:rsidP="006D216A">
      <w:pPr>
        <w:pBdr>
          <w:bottom w:val="single" w:sz="6" w:space="11" w:color="auto"/>
          <w:between w:val="single" w:sz="6" w:space="1" w:color="auto"/>
        </w:pBdr>
        <w:spacing w:line="360" w:lineRule="auto"/>
        <w:jc w:val="center"/>
        <w:rPr>
          <w:sz w:val="16"/>
          <w:szCs w:val="32"/>
        </w:rPr>
      </w:pPr>
    </w:p>
    <w:p w14:paraId="4FF94747" w14:textId="77777777" w:rsidR="00293B9D" w:rsidRDefault="00293B9D" w:rsidP="006D216A">
      <w:pPr>
        <w:pBdr>
          <w:bottom w:val="single" w:sz="6" w:space="11" w:color="auto"/>
          <w:between w:val="single" w:sz="6" w:space="1" w:color="auto"/>
        </w:pBdr>
        <w:spacing w:line="360" w:lineRule="auto"/>
        <w:jc w:val="center"/>
        <w:rPr>
          <w:sz w:val="16"/>
          <w:szCs w:val="32"/>
        </w:rPr>
      </w:pPr>
    </w:p>
    <w:p w14:paraId="5048012B" w14:textId="77777777" w:rsidR="00E10583" w:rsidRDefault="00E10583" w:rsidP="006D216A">
      <w:pPr>
        <w:pBdr>
          <w:bottom w:val="single" w:sz="6" w:space="11" w:color="auto"/>
          <w:between w:val="single" w:sz="6" w:space="1" w:color="auto"/>
        </w:pBdr>
        <w:spacing w:line="360" w:lineRule="auto"/>
        <w:jc w:val="center"/>
        <w:rPr>
          <w:sz w:val="16"/>
          <w:szCs w:val="32"/>
        </w:rPr>
      </w:pPr>
    </w:p>
    <w:p w14:paraId="30E72CBF" w14:textId="77777777" w:rsidR="00425130" w:rsidRDefault="00425130" w:rsidP="006D216A">
      <w:pPr>
        <w:pBdr>
          <w:bottom w:val="single" w:sz="6" w:space="11" w:color="auto"/>
          <w:between w:val="single" w:sz="6" w:space="1" w:color="auto"/>
        </w:pBdr>
        <w:spacing w:line="360" w:lineRule="auto"/>
        <w:jc w:val="center"/>
        <w:rPr>
          <w:sz w:val="16"/>
          <w:szCs w:val="32"/>
        </w:rPr>
      </w:pPr>
    </w:p>
    <w:p w14:paraId="61A66118" w14:textId="5B43BECF" w:rsidR="00172F86" w:rsidRDefault="00396C32" w:rsidP="30274711">
      <w:pPr>
        <w:pBdr>
          <w:bottom w:val="single" w:sz="6" w:space="11" w:color="auto"/>
          <w:between w:val="single" w:sz="6" w:space="1" w:color="auto"/>
        </w:pBdr>
        <w:spacing w:line="360" w:lineRule="auto"/>
        <w:jc w:val="center"/>
      </w:pPr>
      <w:r>
        <w:rPr>
          <w:noProof/>
        </w:rPr>
        <w:drawing>
          <wp:inline distT="0" distB="0" distL="0" distR="0" wp14:anchorId="05D00B01" wp14:editId="2D75A329">
            <wp:extent cx="4286250" cy="3215005"/>
            <wp:effectExtent l="0" t="0" r="0" b="4445"/>
            <wp:docPr id="7" name="Picture 7" descr="Are Standing Armies Biblical? – An Answer from 1 Samu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Standing Armies Biblical? – An Answer from 1 Samuel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5005"/>
                    </a:xfrm>
                    <a:prstGeom prst="rect">
                      <a:avLst/>
                    </a:prstGeom>
                    <a:noFill/>
                    <a:ln>
                      <a:noFill/>
                    </a:ln>
                  </pic:spPr>
                </pic:pic>
              </a:graphicData>
            </a:graphic>
          </wp:inline>
        </w:drawing>
      </w:r>
      <w:bookmarkStart w:id="1" w:name="_GoBack"/>
      <w:bookmarkEnd w:id="1"/>
    </w:p>
    <w:sectPr w:rsidR="00172F86"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1D846" w14:textId="77777777" w:rsidR="001D4382" w:rsidRDefault="001D4382" w:rsidP="00EF5378">
      <w:r>
        <w:separator/>
      </w:r>
    </w:p>
  </w:endnote>
  <w:endnote w:type="continuationSeparator" w:id="0">
    <w:p w14:paraId="53121576" w14:textId="77777777" w:rsidR="001D4382" w:rsidRDefault="001D4382"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6E13C" w14:textId="77777777" w:rsidR="001D4382" w:rsidRDefault="001D4382" w:rsidP="00EF5378">
      <w:r>
        <w:separator/>
      </w:r>
    </w:p>
  </w:footnote>
  <w:footnote w:type="continuationSeparator" w:id="0">
    <w:p w14:paraId="781C6EA7" w14:textId="77777777" w:rsidR="001D4382" w:rsidRDefault="001D4382"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5199"/>
    <w:rsid w:val="000551D1"/>
    <w:rsid w:val="000563D7"/>
    <w:rsid w:val="000568B0"/>
    <w:rsid w:val="00056B09"/>
    <w:rsid w:val="0005F3C5"/>
    <w:rsid w:val="00060252"/>
    <w:rsid w:val="00060A22"/>
    <w:rsid w:val="00061D58"/>
    <w:rsid w:val="000626CD"/>
    <w:rsid w:val="000650E1"/>
    <w:rsid w:val="00065266"/>
    <w:rsid w:val="0006632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CF5"/>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4BC4"/>
    <w:rsid w:val="00115609"/>
    <w:rsid w:val="00116313"/>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21D2"/>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4382"/>
    <w:rsid w:val="001D5885"/>
    <w:rsid w:val="001D6DC7"/>
    <w:rsid w:val="001D79C6"/>
    <w:rsid w:val="001E025B"/>
    <w:rsid w:val="001E1ADE"/>
    <w:rsid w:val="001E1EE1"/>
    <w:rsid w:val="001E2408"/>
    <w:rsid w:val="001E2530"/>
    <w:rsid w:val="001E3DEF"/>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328F1"/>
    <w:rsid w:val="00233D79"/>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BDB"/>
    <w:rsid w:val="00280E94"/>
    <w:rsid w:val="002811B8"/>
    <w:rsid w:val="00281951"/>
    <w:rsid w:val="00281A88"/>
    <w:rsid w:val="00284C7A"/>
    <w:rsid w:val="00285DD4"/>
    <w:rsid w:val="0029028C"/>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70FD"/>
    <w:rsid w:val="00342A99"/>
    <w:rsid w:val="00347393"/>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F1563"/>
    <w:rsid w:val="003F3D75"/>
    <w:rsid w:val="003F449B"/>
    <w:rsid w:val="004015C3"/>
    <w:rsid w:val="0040184F"/>
    <w:rsid w:val="00401B23"/>
    <w:rsid w:val="00401F98"/>
    <w:rsid w:val="004057A3"/>
    <w:rsid w:val="00405C40"/>
    <w:rsid w:val="00405E99"/>
    <w:rsid w:val="00406F3F"/>
    <w:rsid w:val="00407825"/>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5554"/>
    <w:rsid w:val="004D5FD7"/>
    <w:rsid w:val="004E07E9"/>
    <w:rsid w:val="004E2A51"/>
    <w:rsid w:val="004E3A65"/>
    <w:rsid w:val="004E3D37"/>
    <w:rsid w:val="004E5E58"/>
    <w:rsid w:val="004E6751"/>
    <w:rsid w:val="004E6BBD"/>
    <w:rsid w:val="004E6DF0"/>
    <w:rsid w:val="004F0C0A"/>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332F"/>
    <w:rsid w:val="00534323"/>
    <w:rsid w:val="005344A5"/>
    <w:rsid w:val="005344C5"/>
    <w:rsid w:val="005355F2"/>
    <w:rsid w:val="005374B1"/>
    <w:rsid w:val="005374F3"/>
    <w:rsid w:val="00537B0A"/>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3C9"/>
    <w:rsid w:val="00570C18"/>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116D"/>
    <w:rsid w:val="005912DD"/>
    <w:rsid w:val="005913FA"/>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27D7"/>
    <w:rsid w:val="005B3C27"/>
    <w:rsid w:val="005B577D"/>
    <w:rsid w:val="005B57FD"/>
    <w:rsid w:val="005C454D"/>
    <w:rsid w:val="005C5261"/>
    <w:rsid w:val="005C67B6"/>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9D7"/>
    <w:rsid w:val="00620138"/>
    <w:rsid w:val="006204A7"/>
    <w:rsid w:val="00620BE7"/>
    <w:rsid w:val="00620C1F"/>
    <w:rsid w:val="006213A9"/>
    <w:rsid w:val="0062281D"/>
    <w:rsid w:val="00625358"/>
    <w:rsid w:val="006269A8"/>
    <w:rsid w:val="006333E9"/>
    <w:rsid w:val="00634A0A"/>
    <w:rsid w:val="00637027"/>
    <w:rsid w:val="00637D55"/>
    <w:rsid w:val="00643431"/>
    <w:rsid w:val="00645E99"/>
    <w:rsid w:val="0064618C"/>
    <w:rsid w:val="00647E98"/>
    <w:rsid w:val="0065330D"/>
    <w:rsid w:val="0065583C"/>
    <w:rsid w:val="006571C1"/>
    <w:rsid w:val="0065778B"/>
    <w:rsid w:val="00660C9A"/>
    <w:rsid w:val="00662BFB"/>
    <w:rsid w:val="00663094"/>
    <w:rsid w:val="0066410C"/>
    <w:rsid w:val="00665922"/>
    <w:rsid w:val="0066701C"/>
    <w:rsid w:val="00671878"/>
    <w:rsid w:val="00672210"/>
    <w:rsid w:val="00672318"/>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0DEA"/>
    <w:rsid w:val="006A18E3"/>
    <w:rsid w:val="006A1BE3"/>
    <w:rsid w:val="006A5132"/>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6810"/>
    <w:rsid w:val="006F7BC6"/>
    <w:rsid w:val="0070124E"/>
    <w:rsid w:val="007016FE"/>
    <w:rsid w:val="00701BFD"/>
    <w:rsid w:val="00701CE9"/>
    <w:rsid w:val="0070308B"/>
    <w:rsid w:val="007065EF"/>
    <w:rsid w:val="007073E1"/>
    <w:rsid w:val="00710023"/>
    <w:rsid w:val="007102C0"/>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0C5"/>
    <w:rsid w:val="007531E2"/>
    <w:rsid w:val="00755F14"/>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49F6"/>
    <w:rsid w:val="007B5E62"/>
    <w:rsid w:val="007B6333"/>
    <w:rsid w:val="007B7BDC"/>
    <w:rsid w:val="007C1A03"/>
    <w:rsid w:val="007C1BC9"/>
    <w:rsid w:val="007C1CF6"/>
    <w:rsid w:val="007C5C6C"/>
    <w:rsid w:val="007C77CC"/>
    <w:rsid w:val="007C7968"/>
    <w:rsid w:val="007D0B02"/>
    <w:rsid w:val="007D3589"/>
    <w:rsid w:val="007D3F3F"/>
    <w:rsid w:val="007E1296"/>
    <w:rsid w:val="007E1830"/>
    <w:rsid w:val="007E2EBA"/>
    <w:rsid w:val="007E414B"/>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29D7"/>
    <w:rsid w:val="00825B67"/>
    <w:rsid w:val="00825FEA"/>
    <w:rsid w:val="00826F67"/>
    <w:rsid w:val="00833FCB"/>
    <w:rsid w:val="008358BB"/>
    <w:rsid w:val="00836207"/>
    <w:rsid w:val="0083660A"/>
    <w:rsid w:val="008376FE"/>
    <w:rsid w:val="00841D3D"/>
    <w:rsid w:val="008438DE"/>
    <w:rsid w:val="0084431C"/>
    <w:rsid w:val="00844359"/>
    <w:rsid w:val="00844B74"/>
    <w:rsid w:val="00846341"/>
    <w:rsid w:val="00846490"/>
    <w:rsid w:val="008467FB"/>
    <w:rsid w:val="0084757A"/>
    <w:rsid w:val="0085037E"/>
    <w:rsid w:val="00850777"/>
    <w:rsid w:val="0085178F"/>
    <w:rsid w:val="008523D8"/>
    <w:rsid w:val="0085667B"/>
    <w:rsid w:val="00857E4E"/>
    <w:rsid w:val="008605E5"/>
    <w:rsid w:val="00860FA5"/>
    <w:rsid w:val="00863033"/>
    <w:rsid w:val="00865113"/>
    <w:rsid w:val="0086525D"/>
    <w:rsid w:val="00865A90"/>
    <w:rsid w:val="00870EF4"/>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4940"/>
    <w:rsid w:val="0089503F"/>
    <w:rsid w:val="00896367"/>
    <w:rsid w:val="0089637E"/>
    <w:rsid w:val="008966ED"/>
    <w:rsid w:val="008A0233"/>
    <w:rsid w:val="008A0349"/>
    <w:rsid w:val="008A0FC9"/>
    <w:rsid w:val="008A6A3D"/>
    <w:rsid w:val="008B062C"/>
    <w:rsid w:val="008B12E6"/>
    <w:rsid w:val="008B5977"/>
    <w:rsid w:val="008B5AD7"/>
    <w:rsid w:val="008B62AF"/>
    <w:rsid w:val="008B6924"/>
    <w:rsid w:val="008B6AB1"/>
    <w:rsid w:val="008C226E"/>
    <w:rsid w:val="008C29D4"/>
    <w:rsid w:val="008C4673"/>
    <w:rsid w:val="008C49D2"/>
    <w:rsid w:val="008C6B5D"/>
    <w:rsid w:val="008C7EB7"/>
    <w:rsid w:val="008D1C12"/>
    <w:rsid w:val="008D1E06"/>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CF6"/>
    <w:rsid w:val="00993026"/>
    <w:rsid w:val="009939A1"/>
    <w:rsid w:val="00993FB6"/>
    <w:rsid w:val="00994010"/>
    <w:rsid w:val="00994122"/>
    <w:rsid w:val="00996C18"/>
    <w:rsid w:val="00997E71"/>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1F78"/>
    <w:rsid w:val="009E21B4"/>
    <w:rsid w:val="009E28CB"/>
    <w:rsid w:val="009E40BA"/>
    <w:rsid w:val="009E4637"/>
    <w:rsid w:val="009E6900"/>
    <w:rsid w:val="009E6BFE"/>
    <w:rsid w:val="009E6C2F"/>
    <w:rsid w:val="009F28E6"/>
    <w:rsid w:val="009F474E"/>
    <w:rsid w:val="009F4923"/>
    <w:rsid w:val="009F5424"/>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F22"/>
    <w:rsid w:val="00AA2070"/>
    <w:rsid w:val="00AA2B7A"/>
    <w:rsid w:val="00AA4849"/>
    <w:rsid w:val="00AA4B55"/>
    <w:rsid w:val="00AA6308"/>
    <w:rsid w:val="00AA73C4"/>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38B8"/>
    <w:rsid w:val="00AE41F5"/>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71C"/>
    <w:rsid w:val="00B02A38"/>
    <w:rsid w:val="00B069D0"/>
    <w:rsid w:val="00B06AB4"/>
    <w:rsid w:val="00B1064E"/>
    <w:rsid w:val="00B1129E"/>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56"/>
    <w:rsid w:val="00BF04C9"/>
    <w:rsid w:val="00BF05FC"/>
    <w:rsid w:val="00BF2729"/>
    <w:rsid w:val="00BF3C4B"/>
    <w:rsid w:val="00BF3FBA"/>
    <w:rsid w:val="00BF4414"/>
    <w:rsid w:val="00BF4622"/>
    <w:rsid w:val="00BF5372"/>
    <w:rsid w:val="00BF5580"/>
    <w:rsid w:val="00C03443"/>
    <w:rsid w:val="00C0398A"/>
    <w:rsid w:val="00C03F02"/>
    <w:rsid w:val="00C050DE"/>
    <w:rsid w:val="00C05CDC"/>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6F2"/>
    <w:rsid w:val="00C64796"/>
    <w:rsid w:val="00C64AE5"/>
    <w:rsid w:val="00C655DD"/>
    <w:rsid w:val="00C65CCF"/>
    <w:rsid w:val="00C66FA2"/>
    <w:rsid w:val="00C670FC"/>
    <w:rsid w:val="00C72E8C"/>
    <w:rsid w:val="00C74300"/>
    <w:rsid w:val="00C75916"/>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BBF"/>
    <w:rsid w:val="00CB6775"/>
    <w:rsid w:val="00CB72EC"/>
    <w:rsid w:val="00CC32A1"/>
    <w:rsid w:val="00CD1194"/>
    <w:rsid w:val="00CD240A"/>
    <w:rsid w:val="00CD3198"/>
    <w:rsid w:val="00CD54F4"/>
    <w:rsid w:val="00CD650C"/>
    <w:rsid w:val="00CD6A22"/>
    <w:rsid w:val="00CE04DC"/>
    <w:rsid w:val="00CE083F"/>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410"/>
    <w:rsid w:val="00DE371E"/>
    <w:rsid w:val="00DE4E66"/>
    <w:rsid w:val="00DE4EC9"/>
    <w:rsid w:val="00DE69E6"/>
    <w:rsid w:val="00DF2441"/>
    <w:rsid w:val="00DF47EB"/>
    <w:rsid w:val="00DF5AA5"/>
    <w:rsid w:val="00DF7A26"/>
    <w:rsid w:val="00E00FF1"/>
    <w:rsid w:val="00E034A8"/>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60236"/>
    <w:rsid w:val="00E60E0F"/>
    <w:rsid w:val="00E6172B"/>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52B"/>
    <w:rsid w:val="00F14ED1"/>
    <w:rsid w:val="00F15473"/>
    <w:rsid w:val="00F16113"/>
    <w:rsid w:val="00F16475"/>
    <w:rsid w:val="00F1785E"/>
    <w:rsid w:val="00F17F40"/>
    <w:rsid w:val="00F20C14"/>
    <w:rsid w:val="00F20E8B"/>
    <w:rsid w:val="00F2182B"/>
    <w:rsid w:val="00F2342B"/>
    <w:rsid w:val="00F24122"/>
    <w:rsid w:val="00F25028"/>
    <w:rsid w:val="00F26FBC"/>
    <w:rsid w:val="00F301F9"/>
    <w:rsid w:val="00F31217"/>
    <w:rsid w:val="00F314E8"/>
    <w:rsid w:val="00F3208D"/>
    <w:rsid w:val="00F336AB"/>
    <w:rsid w:val="00F35D03"/>
    <w:rsid w:val="00F3785F"/>
    <w:rsid w:val="00F51C91"/>
    <w:rsid w:val="00F52191"/>
    <w:rsid w:val="00F539FC"/>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995"/>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sdException w:name="Smart Link Error"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2.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AE5519-E16A-4F40-808D-B2FD3439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10</cp:revision>
  <cp:lastPrinted>2020-05-10T12:14:00Z</cp:lastPrinted>
  <dcterms:created xsi:type="dcterms:W3CDTF">2020-07-10T18:59:00Z</dcterms:created>
  <dcterms:modified xsi:type="dcterms:W3CDTF">2020-07-10T19:17:00Z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