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269C827B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6BB8F195" w:rsidR="3940496B" w:rsidRPr="00A00005" w:rsidRDefault="00A13FE1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Aug</w:t>
      </w:r>
      <w:r w:rsidR="00E6172B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812536">
        <w:rPr>
          <w:rFonts w:asciiTheme="minorHAnsi" w:hAnsiTheme="minorHAnsi" w:cstheme="minorBidi"/>
          <w:b/>
          <w:bCs/>
          <w:sz w:val="28"/>
          <w:szCs w:val="28"/>
        </w:rPr>
        <w:t>9</w:t>
      </w:r>
      <w:proofErr w:type="gramStart"/>
      <w:r w:rsidR="00812536" w:rsidRPr="00812536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6B1145" w:rsidRPr="212D8B45">
        <w:rPr>
          <w:rFonts w:asciiTheme="minorHAnsi" w:hAnsiTheme="minorHAnsi" w:cstheme="minorBidi"/>
          <w:b/>
          <w:bCs/>
          <w:sz w:val="28"/>
          <w:szCs w:val="28"/>
        </w:rPr>
        <w:t>,</w:t>
      </w:r>
      <w:proofErr w:type="gramEnd"/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6AA1D026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5C5EE47" wp14:editId="16CED92D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790C3DC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604B9983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7C2C9EA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0E5D465F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61ED4C30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66B26C9B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661FD89D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354E264" w14:textId="6EC5EA2E" w:rsidR="001174AE" w:rsidRPr="00BF3FFF" w:rsidRDefault="006A64AF" w:rsidP="00BF3FFF">
      <w:pPr>
        <w:pStyle w:val="ydp56b5ca09msonormal"/>
        <w:spacing w:before="0" w:beforeAutospacing="0" w:after="0" w:afterAutospacing="0"/>
        <w:rPr>
          <w:rFonts w:ascii="Apple Chancery" w:hAnsi="Apple Chancery" w:cs="Apple Chancery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6517B38" wp14:editId="2CE4F7F5">
            <wp:simplePos x="0" y="0"/>
            <wp:positionH relativeFrom="margin">
              <wp:posOffset>-95885</wp:posOffset>
            </wp:positionH>
            <wp:positionV relativeFrom="paragraph">
              <wp:posOffset>2186940</wp:posOffset>
            </wp:positionV>
            <wp:extent cx="25431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9" y="21375"/>
                <wp:lineTo x="2151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83" w:rsidRPr="005D2F68">
        <w:rPr>
          <w:rFonts w:ascii="Helvetica" w:hAnsi="Helvetica" w:cs="Helvetica"/>
          <w:sz w:val="24"/>
          <w:szCs w:val="24"/>
        </w:rPr>
        <w:t>As Jesus opened His famous Sermon on the Mount, He described a series of blessings known as the Beatitudes, which formed part of Christ’s intensive discipleship training for His chosen.  In the eighth beatitude, Jesus declared, “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Blessed are those who are persecuted for righteousness’ sake, for theirs is the kingdom of heaven</w:t>
      </w:r>
      <w:r w:rsidR="00C74283" w:rsidRPr="005D2F68">
        <w:rPr>
          <w:rFonts w:ascii="Helvetica" w:hAnsi="Helvetica" w:cs="Helvetica"/>
          <w:sz w:val="24"/>
          <w:szCs w:val="24"/>
        </w:rPr>
        <w:t>” (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Mt. 5:10</w:t>
      </w:r>
      <w:r w:rsidR="00C74283" w:rsidRPr="005D2F68">
        <w:rPr>
          <w:rFonts w:ascii="Helvetica" w:hAnsi="Helvetica" w:cs="Helvetica"/>
          <w:sz w:val="24"/>
          <w:szCs w:val="24"/>
        </w:rPr>
        <w:t>).  True believers in Christ are righteous in God’s eyes (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Rom. 3:21–22</w:t>
      </w:r>
      <w:r w:rsidR="00C74283" w:rsidRPr="005D2F68">
        <w:rPr>
          <w:rFonts w:ascii="Helvetica" w:hAnsi="Helvetica" w:cs="Helvetica"/>
          <w:sz w:val="24"/>
          <w:szCs w:val="24"/>
        </w:rPr>
        <w:t xml:space="preserve">; 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2 Cor. 5:21</w:t>
      </w:r>
      <w:r w:rsidR="00C74283" w:rsidRPr="005D2F68">
        <w:rPr>
          <w:rFonts w:ascii="Helvetica" w:hAnsi="Helvetica" w:cs="Helvetica"/>
          <w:sz w:val="24"/>
          <w:szCs w:val="24"/>
        </w:rPr>
        <w:t xml:space="preserve">; 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Phil. 1:11</w:t>
      </w:r>
      <w:r w:rsidR="00C74283" w:rsidRPr="005D2F68">
        <w:rPr>
          <w:rFonts w:ascii="Helvetica" w:hAnsi="Helvetica" w:cs="Helvetica"/>
          <w:sz w:val="24"/>
          <w:szCs w:val="24"/>
        </w:rPr>
        <w:t>).  Our confession of faith in Jesus Christ and the Biblical way we live our lives prove offensive to the world, resulting</w:t>
      </w:r>
      <w:bookmarkStart w:id="0" w:name="_GoBack"/>
      <w:bookmarkEnd w:id="0"/>
      <w:r w:rsidR="00C74283" w:rsidRPr="005D2F68">
        <w:rPr>
          <w:rFonts w:ascii="Helvetica" w:hAnsi="Helvetica" w:cs="Helvetica"/>
          <w:sz w:val="24"/>
          <w:szCs w:val="24"/>
        </w:rPr>
        <w:t xml:space="preserve"> in persecution for righteousness’ sake. Jesus faced persecution and was hated by the world, and so will all those who belong to Christ and boldly live for Him: “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If you belonged to the world, it would love you as its own. As it is, you do not belong to the world, but I have chosen you out of the world. That is why the world hates you</w:t>
      </w:r>
      <w:r w:rsidR="00C74283" w:rsidRPr="005D2F68">
        <w:rPr>
          <w:rFonts w:ascii="Helvetica" w:hAnsi="Helvetica" w:cs="Helvetica"/>
          <w:sz w:val="24"/>
          <w:szCs w:val="24"/>
        </w:rPr>
        <w:t>” (</w:t>
      </w:r>
      <w:r w:rsidR="00C74283" w:rsidRPr="005D2F68">
        <w:rPr>
          <w:rFonts w:ascii="Helvetica" w:hAnsi="Helvetica" w:cs="Helvetica"/>
          <w:b/>
          <w:bCs/>
          <w:color w:val="FF0000"/>
          <w:sz w:val="24"/>
          <w:szCs w:val="24"/>
        </w:rPr>
        <w:t>John 15:19</w:t>
      </w:r>
      <w:r w:rsidR="00C74283" w:rsidRPr="005D2F68">
        <w:rPr>
          <w:rFonts w:ascii="Helvetica" w:hAnsi="Helvetica" w:cs="Helvetica"/>
          <w:sz w:val="24"/>
          <w:szCs w:val="24"/>
        </w:rPr>
        <w:t>).</w:t>
      </w:r>
      <w:r w:rsidR="00C74283" w:rsidRPr="00BF3FFF">
        <w:rPr>
          <w:rFonts w:ascii="Helvetica" w:hAnsi="Helvetica" w:cs="Helvetica"/>
          <w:sz w:val="26"/>
          <w:szCs w:val="26"/>
        </w:rPr>
        <w:t xml:space="preserve">  </w:t>
      </w:r>
      <w:proofErr w:type="gramStart"/>
      <w:r w:rsidR="00C74283" w:rsidRPr="00BF3FFF">
        <w:rPr>
          <w:rFonts w:ascii="Helvetica" w:hAnsi="Helvetica" w:cs="Helvetica"/>
          <w:sz w:val="26"/>
          <w:szCs w:val="26"/>
        </w:rPr>
        <w:t>Prepare!</w:t>
      </w:r>
      <w:r w:rsidR="002B7F7A" w:rsidRPr="00BF3FFF">
        <w:rPr>
          <w:rFonts w:ascii="Helvetica" w:hAnsi="Helvetica"/>
          <w:sz w:val="26"/>
          <w:szCs w:val="26"/>
        </w:rPr>
        <w:t>.</w:t>
      </w:r>
      <w:proofErr w:type="gramEnd"/>
      <w:r w:rsidR="00F1418C" w:rsidRPr="00BF3FFF">
        <w:rPr>
          <w:noProof/>
          <w:sz w:val="26"/>
          <w:szCs w:val="26"/>
        </w:rPr>
        <w:t xml:space="preserve"> </w:t>
      </w:r>
      <w:r w:rsidR="002E3DEA" w:rsidRPr="00BF3FFF">
        <w:rPr>
          <w:rFonts w:ascii="Apple Chancery" w:hAnsi="Apple Chancery" w:cs="Apple Chancery"/>
          <w:color w:val="1F3864"/>
          <w:sz w:val="26"/>
          <w:szCs w:val="26"/>
        </w:rPr>
        <w:t xml:space="preserve"> </w:t>
      </w:r>
      <w:r w:rsidR="003718B4" w:rsidRPr="00BF3FFF">
        <w:rPr>
          <w:rFonts w:ascii="Apple Chancery" w:hAnsi="Apple Chancery" w:cs="Apple Chancery"/>
          <w:color w:val="1F3864"/>
          <w:sz w:val="26"/>
          <w:szCs w:val="26"/>
        </w:rPr>
        <w:t xml:space="preserve">  </w:t>
      </w:r>
      <w:r w:rsidR="00F1418C" w:rsidRPr="00BF3FFF">
        <w:rPr>
          <w:rFonts w:ascii="Apple Chancery" w:hAnsi="Apple Chancery" w:cs="Apple Chancery"/>
          <w:color w:val="1F3864"/>
          <w:sz w:val="26"/>
          <w:szCs w:val="26"/>
        </w:rPr>
        <w:t xml:space="preserve">                </w:t>
      </w:r>
      <w:r w:rsidR="001174AE" w:rsidRPr="00BF3FFF">
        <w:rPr>
          <w:rFonts w:ascii="Apple Chancery" w:hAnsi="Apple Chancery" w:cs="Apple Chancery"/>
          <w:color w:val="1F3864"/>
          <w:sz w:val="26"/>
          <w:szCs w:val="26"/>
        </w:rPr>
        <w:t xml:space="preserve">   </w:t>
      </w:r>
    </w:p>
    <w:p w14:paraId="104E9206" w14:textId="77777777" w:rsidR="005D2F68" w:rsidRDefault="005D2F68" w:rsidP="005D2F68">
      <w:pPr>
        <w:pStyle w:val="ydp56b5ca09msonormal"/>
        <w:spacing w:before="0" w:beforeAutospacing="0" w:after="0" w:afterAutospacing="0"/>
        <w:rPr>
          <w:rFonts w:ascii="Apple Chancery" w:hAnsi="Apple Chancery" w:cs="Apple Chancery"/>
          <w:color w:val="1F3864"/>
          <w:sz w:val="36"/>
          <w:szCs w:val="24"/>
        </w:rPr>
      </w:pPr>
    </w:p>
    <w:p w14:paraId="3B49D2C9" w14:textId="492AF6E5" w:rsidR="006169D7" w:rsidRPr="00C74283" w:rsidRDefault="00F1785E" w:rsidP="005D2F68">
      <w:pPr>
        <w:pStyle w:val="ydp56b5ca09msonormal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1A2F8D66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4E2482" wp14:editId="20B58FF7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60ED27F3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1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316F84AB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194C19">
        <w:rPr>
          <w:rFonts w:ascii="Times New Roman" w:hAnsi="Times New Roman"/>
          <w:b/>
          <w:bCs/>
          <w:sz w:val="36"/>
          <w:szCs w:val="32"/>
        </w:rPr>
        <w:t>2,400</w:t>
      </w:r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1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7D09CD9" w14:textId="77928461" w:rsidR="002E3DEA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ED79D8" w14:textId="2B6431B7" w:rsidR="00C66FA2" w:rsidRDefault="007B3ECC" w:rsidP="003214CE">
      <w:pPr>
        <w:spacing w:after="120"/>
        <w:ind w:left="576"/>
        <w:jc w:val="center"/>
        <w:rPr>
          <w:noProof/>
        </w:rPr>
      </w:pPr>
      <w:r>
        <w:rPr>
          <w:noProof/>
        </w:rPr>
        <w:drawing>
          <wp:inline distT="0" distB="0" distL="0" distR="0" wp14:anchorId="0F268650" wp14:editId="72F6C587">
            <wp:extent cx="3600415" cy="3591560"/>
            <wp:effectExtent l="0" t="0" r="635" b="8890"/>
            <wp:docPr id="5" name="Picture 5" descr="Heart Touchers - Can You Trust the Bib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Touchers - Can You Trust the Bible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15" cy="364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19DC" w14:textId="2432B357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728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369CF12E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DD336C" w14:textId="24D4D274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39A7EB7" w14:textId="62D48DD5" w:rsidR="006C7BBD" w:rsidRDefault="006C7BB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5212D4" w14:textId="5AA8F873" w:rsidR="006C7BBD" w:rsidRDefault="006C7BB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54BCE3" w14:textId="77777777" w:rsidR="006C7BBD" w:rsidRDefault="006C7BB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FF94747" w14:textId="77777777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48012B" w14:textId="77777777" w:rsidR="00E10583" w:rsidRDefault="00E10583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6AE66180" w:rsidR="00172F86" w:rsidRDefault="006C7BB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 w:rsidRPr="006C7BBD">
        <w:drawing>
          <wp:inline distT="0" distB="0" distL="0" distR="0" wp14:anchorId="2337620A" wp14:editId="0CF4C276">
            <wp:extent cx="4286250" cy="28702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7109" w14:textId="77777777" w:rsidR="00F54AD0" w:rsidRDefault="00F54AD0" w:rsidP="00EF5378">
      <w:r>
        <w:separator/>
      </w:r>
    </w:p>
  </w:endnote>
  <w:endnote w:type="continuationSeparator" w:id="0">
    <w:p w14:paraId="3F1F7BC5" w14:textId="77777777" w:rsidR="00F54AD0" w:rsidRDefault="00F54AD0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C876" w14:textId="77777777" w:rsidR="00F54AD0" w:rsidRDefault="00F54AD0" w:rsidP="00EF5378">
      <w:r>
        <w:separator/>
      </w:r>
    </w:p>
  </w:footnote>
  <w:footnote w:type="continuationSeparator" w:id="0">
    <w:p w14:paraId="18960F86" w14:textId="77777777" w:rsidR="00F54AD0" w:rsidRDefault="00F54AD0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33BF"/>
    <w:rsid w:val="000650E1"/>
    <w:rsid w:val="00065266"/>
    <w:rsid w:val="0006632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54FC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2BC0"/>
    <w:rsid w:val="000D2EA2"/>
    <w:rsid w:val="000D36A1"/>
    <w:rsid w:val="000D4C94"/>
    <w:rsid w:val="000D58BB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74AE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E1"/>
    <w:rsid w:val="001E2408"/>
    <w:rsid w:val="001E2530"/>
    <w:rsid w:val="001E3DEF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3D79"/>
    <w:rsid w:val="00234484"/>
    <w:rsid w:val="00236D43"/>
    <w:rsid w:val="00237E4D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3B2"/>
    <w:rsid w:val="00380723"/>
    <w:rsid w:val="00380E97"/>
    <w:rsid w:val="00383319"/>
    <w:rsid w:val="00383559"/>
    <w:rsid w:val="00387294"/>
    <w:rsid w:val="00391E0A"/>
    <w:rsid w:val="00392287"/>
    <w:rsid w:val="003922D9"/>
    <w:rsid w:val="00396988"/>
    <w:rsid w:val="00396C32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4BBB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454D"/>
    <w:rsid w:val="005C5261"/>
    <w:rsid w:val="005C67B6"/>
    <w:rsid w:val="005C6A75"/>
    <w:rsid w:val="005D2F68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481"/>
    <w:rsid w:val="005F7B56"/>
    <w:rsid w:val="00600370"/>
    <w:rsid w:val="0060204D"/>
    <w:rsid w:val="00603006"/>
    <w:rsid w:val="00603261"/>
    <w:rsid w:val="00606271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5778B"/>
    <w:rsid w:val="00660C9A"/>
    <w:rsid w:val="00662BFB"/>
    <w:rsid w:val="00663094"/>
    <w:rsid w:val="0066410C"/>
    <w:rsid w:val="00665922"/>
    <w:rsid w:val="0066701C"/>
    <w:rsid w:val="00667EA9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5132"/>
    <w:rsid w:val="006A64AF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C7BBD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9F6"/>
    <w:rsid w:val="007B5E62"/>
    <w:rsid w:val="007B6333"/>
    <w:rsid w:val="007B7BDC"/>
    <w:rsid w:val="007C1A03"/>
    <w:rsid w:val="007C1BC9"/>
    <w:rsid w:val="007C1CF6"/>
    <w:rsid w:val="007C50F5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427A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3FCB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7FB"/>
    <w:rsid w:val="0084757A"/>
    <w:rsid w:val="0085037E"/>
    <w:rsid w:val="00850777"/>
    <w:rsid w:val="0085178F"/>
    <w:rsid w:val="008523D8"/>
    <w:rsid w:val="008532F8"/>
    <w:rsid w:val="0085667B"/>
    <w:rsid w:val="00857E4E"/>
    <w:rsid w:val="008605E5"/>
    <w:rsid w:val="00860FA5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1D39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6E4F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474E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26E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B6E"/>
    <w:rsid w:val="00AA1F22"/>
    <w:rsid w:val="00AA2070"/>
    <w:rsid w:val="00AA2B7A"/>
    <w:rsid w:val="00AA4849"/>
    <w:rsid w:val="00AA4B55"/>
    <w:rsid w:val="00AA6308"/>
    <w:rsid w:val="00AA653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0049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71C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4B"/>
    <w:rsid w:val="00BF3FBA"/>
    <w:rsid w:val="00BF3FFF"/>
    <w:rsid w:val="00BF4414"/>
    <w:rsid w:val="00BF4622"/>
    <w:rsid w:val="00BF5372"/>
    <w:rsid w:val="00BF5580"/>
    <w:rsid w:val="00C02E30"/>
    <w:rsid w:val="00C03443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283"/>
    <w:rsid w:val="00C74300"/>
    <w:rsid w:val="00C75916"/>
    <w:rsid w:val="00C83021"/>
    <w:rsid w:val="00C84093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240A"/>
    <w:rsid w:val="00CD3198"/>
    <w:rsid w:val="00CD54F4"/>
    <w:rsid w:val="00CD650C"/>
    <w:rsid w:val="00CD6A22"/>
    <w:rsid w:val="00CE04DC"/>
    <w:rsid w:val="00CE083F"/>
    <w:rsid w:val="00CE0F18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18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969F5"/>
    <w:rsid w:val="00F9709E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995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F3F72-9FDF-4BD0-9A68-F4D2A2D5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20</cp:revision>
  <cp:lastPrinted>2020-05-10T12:14:00Z</cp:lastPrinted>
  <dcterms:created xsi:type="dcterms:W3CDTF">2020-08-08T11:43:00Z</dcterms:created>
  <dcterms:modified xsi:type="dcterms:W3CDTF">2020-08-08T13:41:00Z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