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024B621E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69464B3A" w:rsidR="3940496B" w:rsidRPr="00BF4414" w:rsidRDefault="003678DD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May</w:t>
      </w:r>
      <w:r w:rsidR="009C2E04">
        <w:rPr>
          <w:rFonts w:ascii="Lucida Calligraphy" w:hAnsi="Lucida Calligraphy"/>
          <w:b/>
          <w:sz w:val="28"/>
          <w:szCs w:val="28"/>
        </w:rPr>
        <w:t xml:space="preserve"> </w:t>
      </w:r>
      <w:r w:rsidR="007168E0">
        <w:rPr>
          <w:rFonts w:ascii="Lucida Calligraphy" w:hAnsi="Lucida Calligraphy"/>
          <w:b/>
          <w:sz w:val="28"/>
          <w:szCs w:val="28"/>
        </w:rPr>
        <w:t>12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48C0CC4F" w:rsidR="008438DE" w:rsidRPr="00FA3CCB" w:rsidRDefault="006269A8" w:rsidP="00E63B5D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>
        <w:rPr>
          <w:noProof/>
          <w:sz w:val="28"/>
          <w:szCs w:val="18"/>
        </w:rPr>
        <w:drawing>
          <wp:anchor distT="0" distB="0" distL="114300" distR="114300" simplePos="0" relativeHeight="251706368" behindDoc="0" locked="0" layoutInCell="1" allowOverlap="1" wp14:anchorId="02B6C0C1" wp14:editId="1D24B47B">
            <wp:simplePos x="0" y="0"/>
            <wp:positionH relativeFrom="column">
              <wp:posOffset>2190750</wp:posOffset>
            </wp:positionH>
            <wp:positionV relativeFrom="paragraph">
              <wp:posOffset>95250</wp:posOffset>
            </wp:positionV>
            <wp:extent cx="2239645" cy="2014220"/>
            <wp:effectExtent l="0" t="0" r="8255" b="5080"/>
            <wp:wrapThrough wrapText="bothSides">
              <wp:wrapPolygon edited="0">
                <wp:start x="8635" y="0"/>
                <wp:lineTo x="7165" y="409"/>
                <wp:lineTo x="2572" y="2860"/>
                <wp:lineTo x="1470" y="5311"/>
                <wp:lineTo x="551" y="6741"/>
                <wp:lineTo x="184" y="7967"/>
                <wp:lineTo x="0" y="10214"/>
                <wp:lineTo x="0" y="13279"/>
                <wp:lineTo x="1470" y="16547"/>
                <wp:lineTo x="4777" y="19816"/>
                <wp:lineTo x="4961" y="20224"/>
                <wp:lineTo x="8268" y="21246"/>
                <wp:lineTo x="9186" y="21450"/>
                <wp:lineTo x="12310" y="21450"/>
                <wp:lineTo x="13228" y="21246"/>
                <wp:lineTo x="16535" y="20020"/>
                <wp:lineTo x="20026" y="16547"/>
                <wp:lineTo x="21312" y="13279"/>
                <wp:lineTo x="21496" y="11236"/>
                <wp:lineTo x="21496" y="8989"/>
                <wp:lineTo x="21128" y="6741"/>
                <wp:lineTo x="19475" y="4494"/>
                <wp:lineTo x="18740" y="2860"/>
                <wp:lineTo x="14331" y="409"/>
                <wp:lineTo x="12861" y="0"/>
                <wp:lineTo x="8635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muni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4D8BE6BA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57497F2E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4B6C0273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25CA025C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  <w:bookmarkStart w:id="0" w:name="_GoBack"/>
      <w:bookmarkEnd w:id="0"/>
    </w:p>
    <w:p w14:paraId="5B9545E0" w14:textId="556A5187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58AE89FB" w14:textId="1FA25867" w:rsidR="004847E2" w:rsidRDefault="004847E2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Communion</w:t>
      </w:r>
    </w:p>
    <w:p w14:paraId="76AD3380" w14:textId="5DB8CEC7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2F2AC5" w:rsidRPr="00BF4414">
        <w:rPr>
          <w:sz w:val="32"/>
        </w:rPr>
        <w:t xml:space="preserve"> </w:t>
      </w:r>
    </w:p>
    <w:p w14:paraId="6D9DBE2B" w14:textId="44202F04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4061FF83" w14:textId="3EAC90CD" w:rsidR="007168E0" w:rsidRPr="0046115A" w:rsidRDefault="008523D8" w:rsidP="0046115A">
      <w:pPr>
        <w:pStyle w:val="ydp26bdcf1amsonormal"/>
        <w:spacing w:before="0" w:beforeAutospacing="0"/>
        <w:rPr>
          <w:rFonts w:ascii="Arial" w:hAnsi="Arial" w:cs="Arial"/>
          <w:sz w:val="24"/>
          <w:szCs w:val="24"/>
        </w:rPr>
      </w:pPr>
      <w:r w:rsidRPr="0046115A"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 wp14:anchorId="4766F32E" wp14:editId="0E95987C">
            <wp:simplePos x="0" y="0"/>
            <wp:positionH relativeFrom="column">
              <wp:posOffset>-95885</wp:posOffset>
            </wp:positionH>
            <wp:positionV relativeFrom="paragraph">
              <wp:posOffset>2862580</wp:posOffset>
            </wp:positionV>
            <wp:extent cx="153352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8E0" w:rsidRPr="0046115A">
        <w:rPr>
          <w:rFonts w:ascii="Arial" w:hAnsi="Arial" w:cs="Arial"/>
          <w:sz w:val="24"/>
          <w:szCs w:val="24"/>
        </w:rPr>
        <w:t>Our identity in Christ is first and foremost one of newness. We are new creations in Christ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2 Cor. 5:17</w:t>
      </w:r>
      <w:r w:rsidR="007168E0" w:rsidRPr="0046115A">
        <w:rPr>
          <w:rFonts w:ascii="Arial" w:hAnsi="Arial" w:cs="Arial"/>
          <w:sz w:val="24"/>
          <w:szCs w:val="24"/>
        </w:rPr>
        <w:t>), walking in the light of Christ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Eph. 5:8</w:t>
      </w:r>
      <w:r w:rsidR="007168E0" w:rsidRPr="0046115A">
        <w:rPr>
          <w:rFonts w:ascii="Arial" w:hAnsi="Arial" w:cs="Arial"/>
          <w:sz w:val="24"/>
          <w:szCs w:val="24"/>
        </w:rPr>
        <w:t>).  We are no longer citizens of the world but apart from it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2 Cor. 6:14—7:1</w:t>
      </w:r>
      <w:r w:rsidR="007168E0" w:rsidRPr="0046115A">
        <w:rPr>
          <w:rFonts w:ascii="Arial" w:hAnsi="Arial" w:cs="Arial"/>
          <w:sz w:val="24"/>
          <w:szCs w:val="24"/>
        </w:rPr>
        <w:t>). We understand that we are a part of a heavenly, God-ruled kingdom. Things of the earth no longer draw us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Col. 3:2</w:t>
      </w:r>
      <w:r w:rsidR="007168E0" w:rsidRPr="0046115A">
        <w:rPr>
          <w:rFonts w:ascii="Arial" w:hAnsi="Arial" w:cs="Arial"/>
          <w:sz w:val="24"/>
          <w:szCs w:val="24"/>
        </w:rPr>
        <w:t>). We don’t fear or over-emphasize suffering on earth or the trials we face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Col. 1:24</w:t>
      </w:r>
      <w:r w:rsidR="007168E0" w:rsidRPr="0046115A">
        <w:rPr>
          <w:rFonts w:ascii="Arial" w:hAnsi="Arial" w:cs="Arial"/>
          <w:sz w:val="24"/>
          <w:szCs w:val="24"/>
        </w:rPr>
        <w:t xml:space="preserve">; 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1 Pet. 3:14</w:t>
      </w:r>
      <w:r w:rsidR="007168E0" w:rsidRPr="0046115A">
        <w:rPr>
          <w:rFonts w:ascii="Arial" w:hAnsi="Arial" w:cs="Arial"/>
          <w:sz w:val="24"/>
          <w:szCs w:val="24"/>
        </w:rPr>
        <w:t xml:space="preserve">; 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4:12–14</w:t>
      </w:r>
      <w:r w:rsidR="007168E0" w:rsidRPr="0046115A">
        <w:rPr>
          <w:rFonts w:ascii="Arial" w:hAnsi="Arial" w:cs="Arial"/>
          <w:sz w:val="24"/>
          <w:szCs w:val="24"/>
        </w:rPr>
        <w:t>), nor do we place importance on things the world values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1 Tim. 6:9–11</w:t>
      </w:r>
      <w:r w:rsidR="007168E0" w:rsidRPr="0046115A">
        <w:rPr>
          <w:rFonts w:ascii="Arial" w:hAnsi="Arial" w:cs="Arial"/>
          <w:sz w:val="24"/>
          <w:szCs w:val="24"/>
        </w:rPr>
        <w:t>). Even our bodies and our actions reflect that our minds are no longer conformed to the world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Rom. 12:1–2</w:t>
      </w:r>
      <w:r w:rsidR="007168E0" w:rsidRPr="0046115A">
        <w:rPr>
          <w:rFonts w:ascii="Arial" w:hAnsi="Arial" w:cs="Arial"/>
          <w:sz w:val="24"/>
          <w:szCs w:val="24"/>
        </w:rPr>
        <w:t>) but are now instruments of righteousness to God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Rom. 6:13</w:t>
      </w:r>
      <w:r w:rsidR="007168E0" w:rsidRPr="0046115A">
        <w:rPr>
          <w:rFonts w:ascii="Arial" w:hAnsi="Arial" w:cs="Arial"/>
          <w:sz w:val="24"/>
          <w:szCs w:val="24"/>
        </w:rPr>
        <w:t>). And our new kingdom perspective means we understand that our enemy is not the people around us but the spiritual forces that endeavor to keep the people from knowing God (</w:t>
      </w:r>
      <w:r w:rsidR="007168E0" w:rsidRPr="0046115A">
        <w:rPr>
          <w:rFonts w:ascii="Arial" w:hAnsi="Arial" w:cs="Arial"/>
          <w:b/>
          <w:bCs/>
          <w:color w:val="FF0000"/>
          <w:sz w:val="24"/>
          <w:szCs w:val="24"/>
        </w:rPr>
        <w:t>Eph. 6:12</w:t>
      </w:r>
      <w:r w:rsidR="007168E0" w:rsidRPr="0046115A">
        <w:rPr>
          <w:rFonts w:ascii="Arial" w:hAnsi="Arial" w:cs="Arial"/>
          <w:sz w:val="24"/>
          <w:szCs w:val="24"/>
        </w:rPr>
        <w:t>).  All of this is the ideal—the character of a mature believer walking in God’s light!</w:t>
      </w:r>
    </w:p>
    <w:p w14:paraId="32678E57" w14:textId="1466969C" w:rsidR="003678DD" w:rsidRDefault="003678DD" w:rsidP="003678DD">
      <w:pPr>
        <w:pStyle w:val="ydp70c50f1amsonormal"/>
        <w:rPr>
          <w:rFonts w:ascii="Helvetica" w:hAnsi="Helvetica"/>
          <w:sz w:val="24"/>
          <w:szCs w:val="24"/>
        </w:rPr>
      </w:pPr>
    </w:p>
    <w:p w14:paraId="182ED8ED" w14:textId="5EBACFD6" w:rsidR="00041FAD" w:rsidRDefault="00F1785E" w:rsidP="004847E2">
      <w:pPr>
        <w:pStyle w:val="ydp262712aamsonormal"/>
        <w:spacing w:before="0" w:beforeAutospacing="0" w:after="0" w:afterAutospacing="0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5844AEE6" w14:textId="3B4E4B6B" w:rsidR="0048313A" w:rsidRPr="00EF7B35" w:rsidRDefault="532082E6" w:rsidP="0050088F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1D6A2E91" w:rsidR="00002E32" w:rsidRPr="004C161F" w:rsidRDefault="009B45B1" w:rsidP="00522823">
      <w:pPr>
        <w:spacing w:after="120"/>
        <w:ind w:left="576"/>
        <w:rPr>
          <w:szCs w:val="20"/>
        </w:rPr>
      </w:pPr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B35147">
        <w:rPr>
          <w:szCs w:val="20"/>
        </w:rPr>
        <w:t>1</w:t>
      </w:r>
      <w:r w:rsidR="00285DD4">
        <w:rPr>
          <w:szCs w:val="20"/>
        </w:rPr>
        <w:t>,</w:t>
      </w:r>
      <w:r w:rsidR="00177990">
        <w:rPr>
          <w:szCs w:val="20"/>
        </w:rPr>
        <w:t>930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872B77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177990">
        <w:rPr>
          <w:szCs w:val="20"/>
        </w:rPr>
        <w:t>1,930</w:t>
      </w:r>
    </w:p>
    <w:p w14:paraId="56953546" w14:textId="1F8DC924" w:rsidR="00826F67" w:rsidRDefault="00CC32A1" w:rsidP="00FF42AA">
      <w:pPr>
        <w:spacing w:after="120"/>
        <w:ind w:firstLine="576"/>
      </w:pPr>
      <w:r>
        <w:t>Weekly Goal:                 $        875</w:t>
      </w:r>
      <w:r>
        <w:tab/>
        <w:t xml:space="preserve">        </w:t>
      </w:r>
      <w:r w:rsidR="00872B77">
        <w:t xml:space="preserve">Previous month:   $     </w:t>
      </w:r>
      <w:r w:rsidR="0046115A">
        <w:t>5,270</w:t>
      </w:r>
    </w:p>
    <w:p w14:paraId="3529AFA6" w14:textId="695FAE3F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   </w:t>
      </w:r>
      <w:r>
        <w:t>1,</w:t>
      </w:r>
      <w:r w:rsidR="00193C48">
        <w:t>2</w:t>
      </w:r>
      <w:r w:rsidR="0046115A">
        <w:t>68</w:t>
      </w:r>
      <w:r w:rsidR="00CC32A1">
        <w:t xml:space="preserve">      </w:t>
      </w:r>
      <w:r w:rsidR="0046115A">
        <w:t xml:space="preserve"> </w:t>
      </w:r>
      <w:r w:rsidR="00CC32A1">
        <w:t xml:space="preserve">     Monthly Goal:      $     3,500</w:t>
      </w:r>
    </w:p>
    <w:p w14:paraId="1B443864" w14:textId="7D98D57B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3907E09B" w:rsidR="005D7F06" w:rsidRDefault="7898AC23" w:rsidP="005E420D">
      <w:pPr>
        <w:spacing w:after="120"/>
        <w:ind w:left="576"/>
      </w:pPr>
      <w:r>
        <w:t>Tony Raker (Pastor)..…………………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0">
        <w:r w:rsidRPr="7898AC23">
          <w:rPr>
            <w:rStyle w:val="Hyperlink"/>
          </w:rPr>
          <w:t>tonyraker@yahoo.com</w:t>
        </w:r>
      </w:hyperlink>
    </w:p>
    <w:p w14:paraId="20D3DC37" w14:textId="46D5C8AD" w:rsidR="005D7F06" w:rsidRDefault="7898AC23" w:rsidP="005E420D">
      <w:pPr>
        <w:spacing w:after="120"/>
        <w:ind w:left="576"/>
      </w:pPr>
      <w:r>
        <w:t>Delmas (Moe) Ritenour</w:t>
      </w:r>
      <w:r w:rsidR="00D32AD8">
        <w:t xml:space="preserve">   ………………</w:t>
      </w:r>
      <w:r w:rsidR="007703BE">
        <w:t>…</w:t>
      </w:r>
      <w:r w:rsidR="00D32AD8">
        <w:t>………..</w:t>
      </w:r>
      <w:r w:rsidR="009B2069">
        <w:t xml:space="preserve"> </w:t>
      </w:r>
      <w:r w:rsidR="009B2069" w:rsidRPr="009B2069">
        <w:t xml:space="preserve"> </w:t>
      </w:r>
      <w:hyperlink r:id="rId11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7AB3DD27" w14:textId="3E22D933" w:rsidR="005E420D" w:rsidRDefault="7898AC23" w:rsidP="00D649D5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>
        <w:t>Anthony Sinecoff………………</w:t>
      </w:r>
      <w:r w:rsidR="007703BE">
        <w:t>…</w:t>
      </w:r>
      <w:r>
        <w:t>…</w:t>
      </w:r>
      <w:r w:rsidR="00D32AD8">
        <w:t>……..</w:t>
      </w:r>
      <w:r>
        <w:t xml:space="preserve">  </w:t>
      </w:r>
      <w:hyperlink r:id="rId12">
        <w:r w:rsidRPr="7898AC23">
          <w:rPr>
            <w:rStyle w:val="Hyperlink"/>
          </w:rPr>
          <w:t>sinecoff@gmail.com</w:t>
        </w:r>
      </w:hyperlink>
    </w:p>
    <w:p w14:paraId="613823B1" w14:textId="4C89AAA7" w:rsidR="005E420D" w:rsidRDefault="532082E6" w:rsidP="005E420D">
      <w:pPr>
        <w:spacing w:after="120"/>
        <w:ind w:left="576"/>
      </w:pPr>
      <w:r>
        <w:t xml:space="preserve">                 Lind</w:t>
      </w:r>
      <w:r w:rsidR="00D32AD8">
        <w:t>a Fraley …………………………</w:t>
      </w:r>
      <w:r w:rsidR="007703BE">
        <w:t>…</w:t>
      </w:r>
      <w:r w:rsidR="00D32AD8">
        <w:t>…..</w:t>
      </w:r>
      <w:r>
        <w:t xml:space="preserve">  </w:t>
      </w:r>
      <w:hyperlink r:id="rId13">
        <w:r w:rsidRPr="532082E6">
          <w:rPr>
            <w:rStyle w:val="Hyperlink"/>
          </w:rPr>
          <w:t>lindaf12@shentel.net</w:t>
        </w:r>
      </w:hyperlink>
      <w:r>
        <w:t xml:space="preserve"> </w:t>
      </w:r>
    </w:p>
    <w:p w14:paraId="41BE2753" w14:textId="2AFFD925" w:rsidR="005D7F06" w:rsidRDefault="532082E6" w:rsidP="005E420D">
      <w:pPr>
        <w:pStyle w:val="Heading3"/>
        <w:rPr>
          <w:u w:val="none"/>
        </w:rPr>
      </w:pPr>
      <w:r>
        <w:t xml:space="preserve">Media: </w:t>
      </w:r>
      <w:r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70623B47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4E6FA486" w14:textId="2F8CBA6C" w:rsidR="00B1064E" w:rsidRDefault="00FE1F93" w:rsidP="00087E91">
      <w:pPr>
        <w:spacing w:after="120"/>
        <w:ind w:left="576"/>
        <w:rPr>
          <w:rFonts w:ascii="Apple Chancery" w:hAnsi="Apple Chancery" w:cs="Apple Chancery"/>
          <w:sz w:val="36"/>
          <w:szCs w:val="36"/>
        </w:rPr>
      </w:pPr>
      <w:r>
        <w:rPr>
          <w:u w:val="single"/>
        </w:rPr>
        <w:t xml:space="preserve">Breakfast: </w:t>
      </w:r>
      <w:r w:rsidR="532082E6">
        <w:t xml:space="preserve">Tammy Copeland </w:t>
      </w:r>
      <w:r>
        <w:t>……</w:t>
      </w:r>
      <w:r w:rsidR="007703BE">
        <w:t>….</w:t>
      </w:r>
      <w:r w:rsidR="00087E91">
        <w:t>…</w:t>
      </w:r>
      <w:hyperlink r:id="rId15">
        <w:r w:rsidR="00087E91" w:rsidRPr="532082E6">
          <w:rPr>
            <w:rStyle w:val="Hyperlink"/>
          </w:rPr>
          <w:t>tammyscopeland@gmail.com</w:t>
        </w:r>
      </w:hyperlink>
    </w:p>
    <w:p w14:paraId="2C077B1A" w14:textId="3E0961A2" w:rsidR="00A278BC" w:rsidRDefault="00177990" w:rsidP="00733166">
      <w:pPr>
        <w:spacing w:before="120" w:after="120"/>
        <w:ind w:left="576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1F84049" wp14:editId="1651FA3C">
            <wp:simplePos x="0" y="0"/>
            <wp:positionH relativeFrom="column">
              <wp:posOffset>361950</wp:posOffset>
            </wp:positionH>
            <wp:positionV relativeFrom="paragraph">
              <wp:posOffset>295275</wp:posOffset>
            </wp:positionV>
            <wp:extent cx="382905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93" y="21478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78BC">
        <w:t>Adult Sunday School 9:45 am……………………………………..  Linda Fraley</w:t>
      </w:r>
    </w:p>
    <w:p w14:paraId="5C55CE37" w14:textId="33B4E6DC" w:rsidR="00B35147" w:rsidRDefault="00B35147" w:rsidP="00733166">
      <w:pPr>
        <w:spacing w:before="120" w:after="120"/>
        <w:ind w:left="576"/>
      </w:pPr>
    </w:p>
    <w:p w14:paraId="1966AC20" w14:textId="743CEDA6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t>Grace Evangelical Free Church</w:t>
      </w:r>
    </w:p>
    <w:p w14:paraId="12E616C1" w14:textId="16AAFE1F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22657,     540-465-4744 </w:t>
      </w:r>
      <w:r w:rsidR="009564DB">
        <w:rPr>
          <w:sz w:val="24"/>
          <w:szCs w:val="24"/>
        </w:rPr>
        <w:t xml:space="preserve">msg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1DFE1EC6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38DE0D52" w:rsidR="005B57FD" w:rsidRPr="003611DD" w:rsidRDefault="532082E6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0896A860" w:rsidR="00236D43" w:rsidRDefault="008028CF" w:rsidP="00693276">
      <w:pPr>
        <w:rPr>
          <w:rFonts w:ascii="Lucida Calligraphy" w:hAnsi="Lucida Calligraphy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7355EE2F">
            <wp:simplePos x="0" y="0"/>
            <wp:positionH relativeFrom="column">
              <wp:posOffset>3315970</wp:posOffset>
            </wp:positionH>
            <wp:positionV relativeFrom="paragraph">
              <wp:posOffset>13335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43" w:rsidRPr="00236D43">
        <w:rPr>
          <w:rFonts w:ascii="Lucida Calligraphy" w:hAnsi="Lucida Calligraphy"/>
        </w:rPr>
        <w:t xml:space="preserve">Notes: </w:t>
      </w:r>
    </w:p>
    <w:p w14:paraId="04343416" w14:textId="4D307548" w:rsidR="00FF42AA" w:rsidRPr="00BA132C" w:rsidRDefault="00FF42AA" w:rsidP="00693276">
      <w:pPr>
        <w:rPr>
          <w:rFonts w:ascii="Lucida Calligraphy" w:hAnsi="Lucida Calligraphy"/>
          <w:b/>
        </w:rPr>
      </w:pPr>
    </w:p>
    <w:p w14:paraId="61BEF48D" w14:textId="70EE1AAF" w:rsidR="005745DA" w:rsidRPr="00660C9A" w:rsidRDefault="00F35D03" w:rsidP="00F35D03">
      <w:pPr>
        <w:pBdr>
          <w:bottom w:val="single" w:sz="6" w:space="11" w:color="auto"/>
          <w:between w:val="single" w:sz="6" w:space="1" w:color="auto"/>
        </w:pBdr>
        <w:spacing w:line="360" w:lineRule="auto"/>
        <w:rPr>
          <w:rFonts w:ascii="Apple Chancery" w:hAnsi="Apple Chancery" w:cs="Apple Chancery"/>
          <w:b/>
          <w:color w:val="385623"/>
          <w:sz w:val="16"/>
          <w:szCs w:val="32"/>
        </w:rPr>
      </w:pPr>
      <w:r w:rsidRPr="00660C9A">
        <w:rPr>
          <w:rFonts w:ascii="Apple Chancery" w:hAnsi="Apple Chancery" w:cs="Apple Chancery" w:hint="cs"/>
          <w:b/>
          <w:color w:val="385623"/>
          <w:sz w:val="24"/>
          <w:szCs w:val="32"/>
        </w:rPr>
        <w:t xml:space="preserve">Next Breakfast is </w:t>
      </w:r>
      <w:r w:rsidR="007B49F6">
        <w:rPr>
          <w:rFonts w:ascii="Apple Chancery" w:hAnsi="Apple Chancery" w:cs="Apple Chancery"/>
          <w:b/>
          <w:color w:val="385623"/>
          <w:sz w:val="24"/>
          <w:szCs w:val="32"/>
        </w:rPr>
        <w:t>May 18</w:t>
      </w:r>
      <w:r w:rsidR="007B49F6" w:rsidRPr="007B49F6">
        <w:rPr>
          <w:rFonts w:ascii="Apple Chancery" w:hAnsi="Apple Chancery" w:cs="Apple Chancery"/>
          <w:b/>
          <w:color w:val="385623"/>
          <w:sz w:val="24"/>
          <w:szCs w:val="32"/>
          <w:vertAlign w:val="superscript"/>
        </w:rPr>
        <w:t>th</w:t>
      </w:r>
      <w:r w:rsidR="007B49F6">
        <w:rPr>
          <w:rFonts w:ascii="Apple Chancery" w:hAnsi="Apple Chancery" w:cs="Apple Chancery"/>
          <w:b/>
          <w:color w:val="385623"/>
          <w:sz w:val="24"/>
          <w:szCs w:val="32"/>
        </w:rPr>
        <w:t xml:space="preserve"> </w:t>
      </w:r>
      <w:r w:rsidR="00DC6955">
        <w:rPr>
          <w:rFonts w:ascii="Apple Chancery" w:hAnsi="Apple Chancery" w:cs="Apple Chancery"/>
          <w:b/>
          <w:color w:val="385623"/>
          <w:sz w:val="24"/>
          <w:szCs w:val="32"/>
        </w:rPr>
        <w:t xml:space="preserve"> </w:t>
      </w:r>
    </w:p>
    <w:p w14:paraId="1E2757AC" w14:textId="6EAC1E0C" w:rsidR="008F1406" w:rsidRDefault="008F1406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50DE481D" w14:textId="00DB620B" w:rsidR="00C22A75" w:rsidRDefault="00C22A7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76C01063" w14:textId="244A4DFC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FF92B1C" w14:textId="50255742" w:rsidR="00815A41" w:rsidRDefault="00815A41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1B61B817" w14:textId="2A565ACC" w:rsidR="0068724B" w:rsidRPr="00285DD4" w:rsidRDefault="008523D8" w:rsidP="008523D8">
      <w:pPr>
        <w:autoSpaceDE w:val="0"/>
        <w:autoSpaceDN w:val="0"/>
        <w:adjustRightInd w:val="0"/>
        <w:spacing w:line="276" w:lineRule="auto"/>
        <w:jc w:val="center"/>
        <w:rPr>
          <w:rFonts w:ascii="Ink Free" w:hAnsi="Ink Free" w:cs="Calibri"/>
          <w:sz w:val="28"/>
          <w:lang w:val="en"/>
        </w:rPr>
      </w:pPr>
      <w:r>
        <w:rPr>
          <w:noProof/>
        </w:rPr>
        <w:drawing>
          <wp:inline distT="0" distB="0" distL="0" distR="0" wp14:anchorId="7D371424" wp14:editId="14981B27">
            <wp:extent cx="2762250" cy="3616316"/>
            <wp:effectExtent l="0" t="0" r="0" b="381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35" cy="36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D100C" w14:textId="62FD6AA7" w:rsidR="00285DD4" w:rsidRPr="00271A80" w:rsidRDefault="00285DD4" w:rsidP="00AF6BF5">
      <w:pPr>
        <w:autoSpaceDE w:val="0"/>
        <w:autoSpaceDN w:val="0"/>
        <w:adjustRightInd w:val="0"/>
        <w:spacing w:line="276" w:lineRule="auto"/>
        <w:rPr>
          <w:rFonts w:ascii="Monotype Corsiva" w:hAnsi="Monotype Corsiva"/>
          <w:sz w:val="40"/>
        </w:rPr>
      </w:pPr>
    </w:p>
    <w:sectPr w:rsidR="00285DD4" w:rsidRPr="00271A80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01B7D" w14:textId="77777777" w:rsidR="00DD1B45" w:rsidRDefault="00DD1B45" w:rsidP="00EF5378">
      <w:r>
        <w:separator/>
      </w:r>
    </w:p>
  </w:endnote>
  <w:endnote w:type="continuationSeparator" w:id="0">
    <w:p w14:paraId="7ADAA2FF" w14:textId="77777777" w:rsidR="00DD1B45" w:rsidRDefault="00DD1B45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,Times New Roman">
    <w:altName w:val="Times New Roman"/>
    <w:panose1 w:val="00000000000000000000"/>
    <w:charset w:val="00"/>
    <w:family w:val="roman"/>
    <w:notTrueType/>
    <w:pitch w:val="default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83C9" w14:textId="77777777" w:rsidR="00DD1B45" w:rsidRDefault="00DD1B45" w:rsidP="00EF5378">
      <w:r>
        <w:separator/>
      </w:r>
    </w:p>
  </w:footnote>
  <w:footnote w:type="continuationSeparator" w:id="0">
    <w:p w14:paraId="0131466D" w14:textId="77777777" w:rsidR="00DD1B45" w:rsidRDefault="00DD1B45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27F1"/>
    <w:rsid w:val="00013166"/>
    <w:rsid w:val="000133A6"/>
    <w:rsid w:val="00016FB7"/>
    <w:rsid w:val="00020F61"/>
    <w:rsid w:val="00021753"/>
    <w:rsid w:val="00022C46"/>
    <w:rsid w:val="00024487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E1F86"/>
    <w:rsid w:val="000E3A52"/>
    <w:rsid w:val="000E4E2D"/>
    <w:rsid w:val="000E73E3"/>
    <w:rsid w:val="000E7B9D"/>
    <w:rsid w:val="000F38EF"/>
    <w:rsid w:val="000F6A4B"/>
    <w:rsid w:val="000F786D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4186"/>
    <w:rsid w:val="00146356"/>
    <w:rsid w:val="00146BBC"/>
    <w:rsid w:val="0014711F"/>
    <w:rsid w:val="00147ED4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1CA3"/>
    <w:rsid w:val="00175762"/>
    <w:rsid w:val="00177990"/>
    <w:rsid w:val="00180E3C"/>
    <w:rsid w:val="00182613"/>
    <w:rsid w:val="00183155"/>
    <w:rsid w:val="00184847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2AC5"/>
    <w:rsid w:val="002F2DAC"/>
    <w:rsid w:val="002F5AF0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8DD"/>
    <w:rsid w:val="00367FE2"/>
    <w:rsid w:val="0037029C"/>
    <w:rsid w:val="003717FF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EC6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6688"/>
    <w:rsid w:val="0041743A"/>
    <w:rsid w:val="004175C9"/>
    <w:rsid w:val="00420590"/>
    <w:rsid w:val="00420B95"/>
    <w:rsid w:val="00422814"/>
    <w:rsid w:val="00423B0E"/>
    <w:rsid w:val="00427C7F"/>
    <w:rsid w:val="00430B2E"/>
    <w:rsid w:val="00432346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205F"/>
    <w:rsid w:val="004556CD"/>
    <w:rsid w:val="00456C51"/>
    <w:rsid w:val="0046115A"/>
    <w:rsid w:val="00462406"/>
    <w:rsid w:val="00462DE6"/>
    <w:rsid w:val="0046712E"/>
    <w:rsid w:val="0046733C"/>
    <w:rsid w:val="00471186"/>
    <w:rsid w:val="00475242"/>
    <w:rsid w:val="00475D37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2823"/>
    <w:rsid w:val="00522F93"/>
    <w:rsid w:val="00523555"/>
    <w:rsid w:val="00523F60"/>
    <w:rsid w:val="00524135"/>
    <w:rsid w:val="005243CD"/>
    <w:rsid w:val="00524419"/>
    <w:rsid w:val="00531F92"/>
    <w:rsid w:val="00534323"/>
    <w:rsid w:val="005344A5"/>
    <w:rsid w:val="005344C5"/>
    <w:rsid w:val="005374B1"/>
    <w:rsid w:val="00537B0A"/>
    <w:rsid w:val="00541745"/>
    <w:rsid w:val="0054235B"/>
    <w:rsid w:val="005434FB"/>
    <w:rsid w:val="00544C5C"/>
    <w:rsid w:val="00553B52"/>
    <w:rsid w:val="0055442F"/>
    <w:rsid w:val="00554669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7AB"/>
    <w:rsid w:val="006111F5"/>
    <w:rsid w:val="00612EA8"/>
    <w:rsid w:val="00613D48"/>
    <w:rsid w:val="00613E46"/>
    <w:rsid w:val="00615716"/>
    <w:rsid w:val="006160F9"/>
    <w:rsid w:val="00620138"/>
    <w:rsid w:val="00620BE7"/>
    <w:rsid w:val="00620C1F"/>
    <w:rsid w:val="006213A9"/>
    <w:rsid w:val="0062281D"/>
    <w:rsid w:val="006269A8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3094"/>
    <w:rsid w:val="0066410C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B00"/>
    <w:rsid w:val="00690B86"/>
    <w:rsid w:val="00693276"/>
    <w:rsid w:val="00693D08"/>
    <w:rsid w:val="00693E6A"/>
    <w:rsid w:val="0069552B"/>
    <w:rsid w:val="00695AA5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416E"/>
    <w:rsid w:val="006C41EC"/>
    <w:rsid w:val="006C4F09"/>
    <w:rsid w:val="006C51AE"/>
    <w:rsid w:val="006C6F01"/>
    <w:rsid w:val="006D052D"/>
    <w:rsid w:val="006D216A"/>
    <w:rsid w:val="006D3556"/>
    <w:rsid w:val="006D4313"/>
    <w:rsid w:val="006D531B"/>
    <w:rsid w:val="006E32E1"/>
    <w:rsid w:val="006E3A1F"/>
    <w:rsid w:val="006E65AE"/>
    <w:rsid w:val="006F136C"/>
    <w:rsid w:val="006F2153"/>
    <w:rsid w:val="006F3985"/>
    <w:rsid w:val="006F653B"/>
    <w:rsid w:val="006F66C7"/>
    <w:rsid w:val="007016FE"/>
    <w:rsid w:val="00701BFD"/>
    <w:rsid w:val="00701CE9"/>
    <w:rsid w:val="0070308B"/>
    <w:rsid w:val="00710023"/>
    <w:rsid w:val="007102C0"/>
    <w:rsid w:val="007130C2"/>
    <w:rsid w:val="00715EDE"/>
    <w:rsid w:val="007168E0"/>
    <w:rsid w:val="00716D85"/>
    <w:rsid w:val="00717B59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90AC9"/>
    <w:rsid w:val="00793135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BC9"/>
    <w:rsid w:val="007C5C6C"/>
    <w:rsid w:val="007C77CC"/>
    <w:rsid w:val="007D0B02"/>
    <w:rsid w:val="007D3589"/>
    <w:rsid w:val="007E1830"/>
    <w:rsid w:val="007E2EBA"/>
    <w:rsid w:val="007E414B"/>
    <w:rsid w:val="007F0BAA"/>
    <w:rsid w:val="007F0D2E"/>
    <w:rsid w:val="007F1284"/>
    <w:rsid w:val="007F240C"/>
    <w:rsid w:val="007F3D71"/>
    <w:rsid w:val="007F4BFF"/>
    <w:rsid w:val="007F7140"/>
    <w:rsid w:val="008028CF"/>
    <w:rsid w:val="00802F21"/>
    <w:rsid w:val="00806279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6F67"/>
    <w:rsid w:val="00833FCB"/>
    <w:rsid w:val="008358BB"/>
    <w:rsid w:val="008376FE"/>
    <w:rsid w:val="008438DE"/>
    <w:rsid w:val="00844359"/>
    <w:rsid w:val="008467FB"/>
    <w:rsid w:val="00850777"/>
    <w:rsid w:val="008523D8"/>
    <w:rsid w:val="0085667B"/>
    <w:rsid w:val="00857E4E"/>
    <w:rsid w:val="008605E5"/>
    <w:rsid w:val="00860FA5"/>
    <w:rsid w:val="00863033"/>
    <w:rsid w:val="0086525D"/>
    <w:rsid w:val="00865A90"/>
    <w:rsid w:val="0087101D"/>
    <w:rsid w:val="00872B77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A0233"/>
    <w:rsid w:val="008A0FC9"/>
    <w:rsid w:val="008A6A3D"/>
    <w:rsid w:val="008B062C"/>
    <w:rsid w:val="008B12E6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56E8"/>
    <w:rsid w:val="00900326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439B"/>
    <w:rsid w:val="009263D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2268"/>
    <w:rsid w:val="00952F0B"/>
    <w:rsid w:val="0095465B"/>
    <w:rsid w:val="00954F72"/>
    <w:rsid w:val="00955A67"/>
    <w:rsid w:val="00955CF7"/>
    <w:rsid w:val="009564DB"/>
    <w:rsid w:val="009570C2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18B"/>
    <w:rsid w:val="00983D27"/>
    <w:rsid w:val="0098442E"/>
    <w:rsid w:val="00984BC3"/>
    <w:rsid w:val="00985BD8"/>
    <w:rsid w:val="00990D8E"/>
    <w:rsid w:val="00992717"/>
    <w:rsid w:val="00993026"/>
    <w:rsid w:val="009939A1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6900"/>
    <w:rsid w:val="009E6C2F"/>
    <w:rsid w:val="009F28E6"/>
    <w:rsid w:val="009F4923"/>
    <w:rsid w:val="009F5424"/>
    <w:rsid w:val="009F75A8"/>
    <w:rsid w:val="00A007C8"/>
    <w:rsid w:val="00A01EAB"/>
    <w:rsid w:val="00A02B7F"/>
    <w:rsid w:val="00A0708F"/>
    <w:rsid w:val="00A10F7C"/>
    <w:rsid w:val="00A12ACC"/>
    <w:rsid w:val="00A133A2"/>
    <w:rsid w:val="00A15DD3"/>
    <w:rsid w:val="00A234DF"/>
    <w:rsid w:val="00A23810"/>
    <w:rsid w:val="00A23A90"/>
    <w:rsid w:val="00A24CC1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785"/>
    <w:rsid w:val="00A47B8F"/>
    <w:rsid w:val="00A52071"/>
    <w:rsid w:val="00A5223F"/>
    <w:rsid w:val="00A53F23"/>
    <w:rsid w:val="00A569C6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3D39"/>
    <w:rsid w:val="00B35147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422D"/>
    <w:rsid w:val="00B96065"/>
    <w:rsid w:val="00BA03E5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C9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5CCB"/>
    <w:rsid w:val="00C1664F"/>
    <w:rsid w:val="00C1693F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87645"/>
    <w:rsid w:val="00C90FA6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2645"/>
    <w:rsid w:val="00CB4BBF"/>
    <w:rsid w:val="00CB72EC"/>
    <w:rsid w:val="00CC32A1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4F1"/>
    <w:rsid w:val="00D649D5"/>
    <w:rsid w:val="00D65C12"/>
    <w:rsid w:val="00D7156D"/>
    <w:rsid w:val="00D719AE"/>
    <w:rsid w:val="00D73DB8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416A"/>
    <w:rsid w:val="00DA4D7A"/>
    <w:rsid w:val="00DB0E94"/>
    <w:rsid w:val="00DB1AFF"/>
    <w:rsid w:val="00DB267C"/>
    <w:rsid w:val="00DB4903"/>
    <w:rsid w:val="00DC34BF"/>
    <w:rsid w:val="00DC38EE"/>
    <w:rsid w:val="00DC3C24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3AA7"/>
    <w:rsid w:val="00E93DC6"/>
    <w:rsid w:val="00E93FC6"/>
    <w:rsid w:val="00E94232"/>
    <w:rsid w:val="00E95093"/>
    <w:rsid w:val="00E955CB"/>
    <w:rsid w:val="00E95CBD"/>
    <w:rsid w:val="00E96602"/>
    <w:rsid w:val="00EA0872"/>
    <w:rsid w:val="00EA15DF"/>
    <w:rsid w:val="00EA5FB0"/>
    <w:rsid w:val="00EA619C"/>
    <w:rsid w:val="00EA62CA"/>
    <w:rsid w:val="00EA6889"/>
    <w:rsid w:val="00EB4547"/>
    <w:rsid w:val="00EC0790"/>
    <w:rsid w:val="00EC1AA3"/>
    <w:rsid w:val="00EC2D24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4E9C"/>
    <w:rsid w:val="00EF5378"/>
    <w:rsid w:val="00EF7B35"/>
    <w:rsid w:val="00F00DF6"/>
    <w:rsid w:val="00F01246"/>
    <w:rsid w:val="00F03A6B"/>
    <w:rsid w:val="00F03F65"/>
    <w:rsid w:val="00F135CC"/>
    <w:rsid w:val="00F1452B"/>
    <w:rsid w:val="00F15473"/>
    <w:rsid w:val="00F1785E"/>
    <w:rsid w:val="00F20C14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222E"/>
    <w:rsid w:val="00FA284A"/>
    <w:rsid w:val="00FA3CCB"/>
    <w:rsid w:val="00FA437F"/>
    <w:rsid w:val="00FB0967"/>
    <w:rsid w:val="00FB0B9B"/>
    <w:rsid w:val="00FB2182"/>
    <w:rsid w:val="00FB2313"/>
    <w:rsid w:val="00FB52B3"/>
    <w:rsid w:val="00FB6C35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necoff@gmail.com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emar@shente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scopeland@gmail.com" TargetMode="External"/><Relationship Id="rId10" Type="http://schemas.openxmlformats.org/officeDocument/2006/relationships/hyperlink" Target="mailto:tonyraker@yahoo.co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F48A-EDC0-4325-8A0A-2114F635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Rob Moses</cp:lastModifiedBy>
  <cp:revision>4</cp:revision>
  <cp:lastPrinted>2019-05-05T12:32:00Z</cp:lastPrinted>
  <dcterms:created xsi:type="dcterms:W3CDTF">2019-05-11T14:32:00Z</dcterms:created>
  <dcterms:modified xsi:type="dcterms:W3CDTF">2019-05-11T15:21:00Z</dcterms:modified>
</cp:coreProperties>
</file>