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2EA716C0"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7B91A6C7" w:rsidR="3940496B" w:rsidRPr="00A00005" w:rsidRDefault="00467067" w:rsidP="212D8B45">
      <w:pPr>
        <w:jc w:val="center"/>
        <w:rPr>
          <w:rFonts w:ascii="Lucida Calligraphy" w:hAnsi="Lucida Calligraphy"/>
          <w:b/>
          <w:bCs/>
          <w:sz w:val="32"/>
          <w:szCs w:val="32"/>
        </w:rPr>
      </w:pPr>
      <w:r>
        <w:rPr>
          <w:rFonts w:asciiTheme="minorHAnsi" w:hAnsiTheme="minorHAnsi" w:cstheme="minorBidi"/>
          <w:b/>
          <w:bCs/>
          <w:sz w:val="28"/>
          <w:szCs w:val="28"/>
        </w:rPr>
        <w:t>May</w:t>
      </w:r>
      <w:r w:rsidR="00365327">
        <w:rPr>
          <w:rFonts w:asciiTheme="minorHAnsi" w:hAnsiTheme="minorHAnsi" w:cstheme="minorBidi"/>
          <w:b/>
          <w:bCs/>
          <w:sz w:val="28"/>
          <w:szCs w:val="28"/>
        </w:rPr>
        <w:t xml:space="preserve"> </w:t>
      </w:r>
      <w:r w:rsidR="00D85613">
        <w:rPr>
          <w:rFonts w:asciiTheme="minorHAnsi" w:hAnsiTheme="minorHAnsi" w:cstheme="minorBidi"/>
          <w:b/>
          <w:bCs/>
          <w:sz w:val="28"/>
          <w:szCs w:val="28"/>
        </w:rPr>
        <w:t>2</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64D97161"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0C3E8102">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5FCF0EB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16540094"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31F28035"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A2D38D6" w:rsidR="0026712E" w:rsidRPr="00FA3CCB" w:rsidRDefault="004A48F8" w:rsidP="005125C0">
      <w:pPr>
        <w:pStyle w:val="PlainText"/>
        <w:numPr>
          <w:ilvl w:val="0"/>
          <w:numId w:val="5"/>
        </w:numPr>
        <w:jc w:val="both"/>
        <w:rPr>
          <w:sz w:val="28"/>
          <w:szCs w:val="18"/>
        </w:rPr>
      </w:pPr>
      <w:r>
        <w:rPr>
          <w:sz w:val="28"/>
          <w:szCs w:val="18"/>
        </w:rPr>
        <w:t>Special Music</w:t>
      </w:r>
    </w:p>
    <w:p w14:paraId="5B9545E0" w14:textId="32AFFAE5"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76F4FAD9"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0B083694" w14:textId="0D71E967" w:rsidR="00B1012F" w:rsidRPr="00B1012F" w:rsidRDefault="00FD73D5" w:rsidP="00B1012F">
      <w:pPr>
        <w:pStyle w:val="ydp59a0c12msonormal"/>
        <w:rPr>
          <w:rFonts w:ascii="Helvetica" w:hAnsi="Helvetica"/>
          <w:sz w:val="26"/>
          <w:szCs w:val="28"/>
        </w:rPr>
      </w:pPr>
      <w:r>
        <w:rPr>
          <w:noProof/>
        </w:rPr>
        <w:drawing>
          <wp:anchor distT="0" distB="0" distL="114300" distR="114300" simplePos="0" relativeHeight="251679747" behindDoc="1" locked="0" layoutInCell="1" allowOverlap="1" wp14:anchorId="6613BC5A" wp14:editId="2E3D4487">
            <wp:simplePos x="0" y="0"/>
            <wp:positionH relativeFrom="column">
              <wp:posOffset>0</wp:posOffset>
            </wp:positionH>
            <wp:positionV relativeFrom="paragraph">
              <wp:posOffset>2605405</wp:posOffset>
            </wp:positionV>
            <wp:extent cx="2809875" cy="1773555"/>
            <wp:effectExtent l="0" t="0" r="9525" b="0"/>
            <wp:wrapTight wrapText="bothSides">
              <wp:wrapPolygon edited="0">
                <wp:start x="0" y="0"/>
                <wp:lineTo x="0" y="21345"/>
                <wp:lineTo x="21527" y="21345"/>
                <wp:lineTo x="215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09875" cy="1773555"/>
                    </a:xfrm>
                    <a:prstGeom prst="rect">
                      <a:avLst/>
                    </a:prstGeom>
                  </pic:spPr>
                </pic:pic>
              </a:graphicData>
            </a:graphic>
            <wp14:sizeRelH relativeFrom="page">
              <wp14:pctWidth>0</wp14:pctWidth>
            </wp14:sizeRelH>
            <wp14:sizeRelV relativeFrom="page">
              <wp14:pctHeight>0</wp14:pctHeight>
            </wp14:sizeRelV>
          </wp:anchor>
        </w:drawing>
      </w:r>
      <w:r w:rsidR="00B1012F" w:rsidRPr="00B1012F">
        <w:rPr>
          <w:rFonts w:ascii="Helvetica" w:hAnsi="Helvetica"/>
          <w:sz w:val="26"/>
          <w:szCs w:val="28"/>
        </w:rPr>
        <w:t>Perfect means “without flaw.” God is perfect in every way. He is flawless. “</w:t>
      </w:r>
      <w:r w:rsidR="00B1012F" w:rsidRPr="00B1012F">
        <w:rPr>
          <w:rFonts w:ascii="Helvetica" w:hAnsi="Helvetica"/>
          <w:b/>
          <w:bCs/>
          <w:color w:val="FF0000"/>
          <w:sz w:val="26"/>
          <w:szCs w:val="28"/>
        </w:rPr>
        <w:t>He is the Rock, His works are perfect, and all His ways are just. A faithful God who does no wrong, upright and just is He</w:t>
      </w:r>
      <w:r w:rsidR="00B1012F" w:rsidRPr="00B1012F">
        <w:rPr>
          <w:rFonts w:ascii="Helvetica" w:hAnsi="Helvetica"/>
          <w:sz w:val="26"/>
          <w:szCs w:val="28"/>
        </w:rPr>
        <w:t>” (</w:t>
      </w:r>
      <w:r w:rsidR="00B1012F" w:rsidRPr="00B1012F">
        <w:rPr>
          <w:rFonts w:ascii="Helvetica" w:hAnsi="Helvetica"/>
          <w:b/>
          <w:bCs/>
          <w:color w:val="FF0000"/>
          <w:sz w:val="26"/>
          <w:szCs w:val="28"/>
        </w:rPr>
        <w:t>Deut. 32:4</w:t>
      </w:r>
      <w:r w:rsidR="00B1012F" w:rsidRPr="00B1012F">
        <w:rPr>
          <w:rFonts w:ascii="Helvetica" w:hAnsi="Helvetica"/>
          <w:sz w:val="26"/>
          <w:szCs w:val="28"/>
        </w:rPr>
        <w:t xml:space="preserve">).  </w:t>
      </w:r>
      <w:r w:rsidR="00B1012F" w:rsidRPr="00B1012F">
        <w:rPr>
          <w:rFonts w:ascii="Helvetica" w:hAnsi="Helvetica"/>
          <w:b/>
          <w:bCs/>
          <w:color w:val="FF0000"/>
          <w:sz w:val="26"/>
          <w:szCs w:val="28"/>
        </w:rPr>
        <w:t>Psalm 18:30</w:t>
      </w:r>
      <w:r w:rsidR="00B1012F" w:rsidRPr="00B1012F">
        <w:rPr>
          <w:rFonts w:ascii="Helvetica" w:hAnsi="Helvetica"/>
          <w:color w:val="FF0000"/>
          <w:sz w:val="26"/>
          <w:szCs w:val="28"/>
        </w:rPr>
        <w:t xml:space="preserve"> </w:t>
      </w:r>
      <w:r w:rsidR="00B1012F" w:rsidRPr="00B1012F">
        <w:rPr>
          <w:rFonts w:ascii="Helvetica" w:hAnsi="Helvetica"/>
          <w:sz w:val="26"/>
          <w:szCs w:val="28"/>
        </w:rPr>
        <w:t>says that all God does and says is perfect: “</w:t>
      </w:r>
      <w:r w:rsidR="00B1012F" w:rsidRPr="00B1012F">
        <w:rPr>
          <w:rFonts w:ascii="Helvetica" w:hAnsi="Helvetica"/>
          <w:b/>
          <w:bCs/>
          <w:color w:val="FF0000"/>
          <w:sz w:val="26"/>
          <w:szCs w:val="28"/>
        </w:rPr>
        <w:t>As for God, His way is perfect: The LORD’s word is flawless; He shields all who take refuge in him.</w:t>
      </w:r>
      <w:r w:rsidR="00B1012F" w:rsidRPr="00B1012F">
        <w:rPr>
          <w:rFonts w:ascii="Helvetica" w:hAnsi="Helvetica"/>
          <w:sz w:val="26"/>
          <w:szCs w:val="28"/>
        </w:rPr>
        <w:t>” God’s perfection is seen in His character, His Word, and His actions.  When we evaluate some of God’s actions from our own perspective, we can unwittingly set ourselves in judgment of God. That is a dangerous position because God is our judge; we are not His. We must relinquish our perceived right to adjudge and approve of God’s methods. When we begin our quest for understanding with the premise that God is right, we gain greater insight (</w:t>
      </w:r>
      <w:r w:rsidR="00B1012F" w:rsidRPr="00B1012F">
        <w:rPr>
          <w:rFonts w:ascii="Helvetica" w:hAnsi="Helvetica"/>
          <w:b/>
          <w:bCs/>
          <w:color w:val="FF0000"/>
          <w:sz w:val="26"/>
          <w:szCs w:val="28"/>
        </w:rPr>
        <w:t>Proverbs 3:5–6</w:t>
      </w:r>
      <w:r w:rsidR="00B1012F" w:rsidRPr="00B1012F">
        <w:rPr>
          <w:rFonts w:ascii="Helvetica" w:hAnsi="Helvetica"/>
          <w:sz w:val="26"/>
          <w:szCs w:val="28"/>
        </w:rPr>
        <w:t>).</w:t>
      </w:r>
    </w:p>
    <w:p w14:paraId="3B49D2C9" w14:textId="1D4C2FB5"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6F65A2D9"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4144DA69"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8C1368">
        <w:rPr>
          <w:rFonts w:ascii="Times New Roman" w:hAnsi="Times New Roman"/>
          <w:b/>
          <w:bCs/>
          <w:sz w:val="28"/>
          <w:szCs w:val="28"/>
        </w:rPr>
        <w:t xml:space="preserve">    </w:t>
      </w:r>
      <w:r w:rsidR="00394889">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3007ECAC" w14:textId="60129485" w:rsidR="00D87A08" w:rsidRDefault="007C32AE" w:rsidP="007355C3">
      <w:pPr>
        <w:spacing w:after="120"/>
        <w:rPr>
          <w:rFonts w:ascii="Times New Roman" w:hAnsi="Times New Roman"/>
          <w:b/>
          <w:bCs/>
          <w:sz w:val="28"/>
          <w:szCs w:val="28"/>
        </w:rPr>
      </w:pPr>
      <w:r>
        <w:rPr>
          <w:noProof/>
        </w:rPr>
        <w:drawing>
          <wp:anchor distT="0" distB="0" distL="114300" distR="114300" simplePos="0" relativeHeight="251657728" behindDoc="0" locked="0" layoutInCell="1" allowOverlap="1" wp14:anchorId="3E4420CE" wp14:editId="1D9CE836">
            <wp:simplePos x="0" y="0"/>
            <wp:positionH relativeFrom="column">
              <wp:posOffset>2962275</wp:posOffset>
            </wp:positionH>
            <wp:positionV relativeFrom="paragraph">
              <wp:posOffset>33655</wp:posOffset>
            </wp:positionV>
            <wp:extent cx="12312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082040"/>
                    </a:xfrm>
                    <a:prstGeom prst="rect">
                      <a:avLst/>
                    </a:prstGeom>
                  </pic:spPr>
                </pic:pic>
              </a:graphicData>
            </a:graphic>
            <wp14:sizeRelH relativeFrom="page">
              <wp14:pctWidth>0</wp14:pctWidth>
            </wp14:sizeRelH>
            <wp14:sizeRelV relativeFrom="page">
              <wp14:pctHeight>0</wp14:pctHeight>
            </wp14:sizeRelV>
          </wp:anchor>
        </w:drawing>
      </w:r>
      <w:r w:rsidR="00D31843" w:rsidRPr="055881F6">
        <w:rPr>
          <w:rFonts w:ascii="Times New Roman" w:hAnsi="Times New Roman"/>
          <w:b/>
          <w:bCs/>
          <w:sz w:val="32"/>
          <w:szCs w:val="32"/>
        </w:rPr>
        <w:t xml:space="preserve">   </w:t>
      </w:r>
      <w:r w:rsidR="008C1368">
        <w:rPr>
          <w:rFonts w:ascii="Times New Roman" w:hAnsi="Times New Roman"/>
          <w:b/>
          <w:bCs/>
          <w:sz w:val="32"/>
          <w:szCs w:val="32"/>
        </w:rPr>
        <w:t xml:space="preserve">   </w:t>
      </w:r>
      <w:r w:rsidR="00394889">
        <w:rPr>
          <w:rFonts w:ascii="Times New Roman" w:hAnsi="Times New Roman"/>
          <w:b/>
          <w:bCs/>
          <w:sz w:val="32"/>
          <w:szCs w:val="32"/>
        </w:rPr>
        <w:t xml:space="preserve"> </w:t>
      </w:r>
      <w:r w:rsidR="00E95093" w:rsidRPr="055881F6">
        <w:rPr>
          <w:rFonts w:ascii="Times New Roman" w:hAnsi="Times New Roman"/>
          <w:b/>
          <w:bCs/>
          <w:sz w:val="32"/>
          <w:szCs w:val="32"/>
        </w:rPr>
        <w:t>$</w:t>
      </w:r>
      <w:r w:rsidR="007355C3">
        <w:rPr>
          <w:rFonts w:ascii="Times New Roman" w:hAnsi="Times New Roman"/>
          <w:b/>
          <w:bCs/>
          <w:sz w:val="32"/>
          <w:szCs w:val="32"/>
        </w:rPr>
        <w:t>1,</w:t>
      </w:r>
      <w:r w:rsidR="005A39CB">
        <w:rPr>
          <w:rFonts w:ascii="Times New Roman" w:hAnsi="Times New Roman"/>
          <w:b/>
          <w:bCs/>
          <w:sz w:val="32"/>
          <w:szCs w:val="32"/>
        </w:rPr>
        <w:t>350</w:t>
      </w:r>
      <w:r w:rsidR="00235DF3" w:rsidRPr="055881F6">
        <w:rPr>
          <w:rFonts w:ascii="Times New Roman" w:hAnsi="Times New Roman"/>
          <w:b/>
          <w:bCs/>
          <w:sz w:val="28"/>
          <w:szCs w:val="28"/>
        </w:rPr>
        <w:t>+Online $</w:t>
      </w:r>
      <w:r w:rsidR="00982A3F">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bookmarkEnd w:id="0"/>
      <w:r w:rsidR="007355C3">
        <w:rPr>
          <w:rFonts w:ascii="Times New Roman" w:hAnsi="Times New Roman"/>
          <w:b/>
          <w:bCs/>
          <w:sz w:val="28"/>
          <w:szCs w:val="28"/>
        </w:rPr>
        <w:t>1,</w:t>
      </w:r>
      <w:r w:rsidR="00265E1D">
        <w:rPr>
          <w:rFonts w:ascii="Times New Roman" w:hAnsi="Times New Roman"/>
          <w:b/>
          <w:bCs/>
          <w:sz w:val="28"/>
          <w:szCs w:val="28"/>
        </w:rPr>
        <w:t>350</w:t>
      </w:r>
    </w:p>
    <w:p w14:paraId="1B443864" w14:textId="7CB80DD3" w:rsidR="005D7F06" w:rsidRPr="00637D55" w:rsidRDefault="00D87A08" w:rsidP="007355C3">
      <w:pPr>
        <w:spacing w:after="120"/>
        <w:rPr>
          <w:b/>
          <w:u w:val="single"/>
        </w:rPr>
      </w:pPr>
      <w:r>
        <w:rPr>
          <w:rFonts w:ascii="Times New Roman" w:hAnsi="Times New Roman"/>
          <w:b/>
          <w:bCs/>
          <w:sz w:val="28"/>
          <w:szCs w:val="28"/>
        </w:rPr>
        <w:t xml:space="preserve">        </w:t>
      </w:r>
      <w:r w:rsidR="532082E6"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260C4EA1" w:rsidR="00E94CCC" w:rsidRDefault="00692EEB" w:rsidP="001E1BBA">
      <w:pPr>
        <w:spacing w:after="120"/>
        <w:jc w:val="right"/>
        <w:rPr>
          <w:rFonts w:ascii="Apple Chancery" w:hAnsi="Apple Chancery" w:cs="Apple Chancery"/>
          <w:sz w:val="16"/>
          <w:szCs w:val="16"/>
        </w:rPr>
      </w:pPr>
      <w:r>
        <w:rPr>
          <w:noProof/>
        </w:rPr>
        <w:drawing>
          <wp:inline distT="0" distB="0" distL="0" distR="0" wp14:anchorId="2BF9241D" wp14:editId="3B0A0903">
            <wp:extent cx="3971925" cy="3648075"/>
            <wp:effectExtent l="0" t="0" r="9525" b="9525"/>
            <wp:docPr id="9" name="Picture 9" descr="As for God, His way is perfect. The word of the Lord is proven. He is a  shield to all who trust in Him. Psalm 18:30 NKJV | Psalms, Nkjv,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 for God, His way is perfect. The word of the Lord is proven. He is a  shield to all who trust in Him. Psalm 18:30 NKJV | Psalms, Nkjv, L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1925" cy="3648075"/>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6F1D50E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1D5E9823" w:rsidR="00FF42AA" w:rsidRPr="00CB72F0" w:rsidRDefault="00236D43" w:rsidP="00693276">
      <w:pPr>
        <w:rPr>
          <w:rFonts w:ascii="Lucida Calligraphy" w:hAnsi="Lucida Calligraphy"/>
          <w:color w:val="C00000"/>
        </w:rPr>
      </w:pPr>
      <w:r w:rsidRPr="00CB72F0">
        <w:rPr>
          <w:rFonts w:ascii="Lucida Calligraphy" w:hAnsi="Lucida Calligraphy"/>
          <w:color w:val="C00000"/>
        </w:rPr>
        <w:t xml:space="preserve">Notes: </w:t>
      </w:r>
    </w:p>
    <w:p w14:paraId="61A66118" w14:textId="75B3B239" w:rsidR="00172F86" w:rsidRDefault="00172F86" w:rsidP="30274711">
      <w:pPr>
        <w:pBdr>
          <w:bottom w:val="single" w:sz="6" w:space="11" w:color="auto"/>
          <w:between w:val="single" w:sz="6" w:space="1" w:color="auto"/>
        </w:pBdr>
        <w:spacing w:line="360" w:lineRule="auto"/>
        <w:jc w:val="center"/>
      </w:pPr>
    </w:p>
    <w:p w14:paraId="447E9015" w14:textId="14572BB4" w:rsidR="007D3078" w:rsidRDefault="007D3078" w:rsidP="30274711">
      <w:pPr>
        <w:pBdr>
          <w:bottom w:val="single" w:sz="6" w:space="11" w:color="auto"/>
          <w:between w:val="single" w:sz="6" w:space="1" w:color="auto"/>
        </w:pBdr>
        <w:spacing w:line="360" w:lineRule="auto"/>
        <w:jc w:val="center"/>
      </w:pPr>
    </w:p>
    <w:p w14:paraId="78FB8ECE" w14:textId="59C61328" w:rsidR="007D3078" w:rsidRDefault="007D3078" w:rsidP="30274711">
      <w:pPr>
        <w:pBdr>
          <w:bottom w:val="single" w:sz="6" w:space="11" w:color="auto"/>
          <w:between w:val="single" w:sz="6" w:space="1" w:color="auto"/>
        </w:pBdr>
        <w:spacing w:line="360" w:lineRule="auto"/>
        <w:jc w:val="center"/>
      </w:pPr>
    </w:p>
    <w:p w14:paraId="1ED9CC1C" w14:textId="6DEA72EC" w:rsidR="000018C0" w:rsidRDefault="000018C0" w:rsidP="30274711">
      <w:pPr>
        <w:pBdr>
          <w:bottom w:val="single" w:sz="6" w:space="11" w:color="auto"/>
          <w:between w:val="single" w:sz="6" w:space="1" w:color="auto"/>
        </w:pBdr>
        <w:spacing w:line="360" w:lineRule="auto"/>
        <w:jc w:val="center"/>
      </w:pPr>
    </w:p>
    <w:p w14:paraId="698C39C1" w14:textId="3A4F5B13" w:rsidR="000018C0" w:rsidRDefault="000018C0" w:rsidP="30274711">
      <w:pPr>
        <w:pBdr>
          <w:bottom w:val="single" w:sz="6" w:space="11" w:color="auto"/>
          <w:between w:val="single" w:sz="6" w:space="1" w:color="auto"/>
        </w:pBdr>
        <w:spacing w:line="360" w:lineRule="auto"/>
        <w:jc w:val="center"/>
      </w:pPr>
    </w:p>
    <w:p w14:paraId="1165CAA9" w14:textId="46765073" w:rsidR="00C07739" w:rsidRDefault="00C07739" w:rsidP="30274711">
      <w:pPr>
        <w:pBdr>
          <w:bottom w:val="single" w:sz="6" w:space="11" w:color="auto"/>
          <w:between w:val="single" w:sz="6" w:space="1" w:color="auto"/>
        </w:pBdr>
        <w:spacing w:line="360" w:lineRule="auto"/>
        <w:jc w:val="center"/>
      </w:pPr>
    </w:p>
    <w:p w14:paraId="43F93427" w14:textId="4A5296FB" w:rsidR="00F96023" w:rsidRDefault="00F96023" w:rsidP="30274711">
      <w:pPr>
        <w:pBdr>
          <w:bottom w:val="single" w:sz="6" w:space="11" w:color="auto"/>
          <w:between w:val="single" w:sz="6" w:space="1" w:color="auto"/>
        </w:pBdr>
        <w:spacing w:line="360" w:lineRule="auto"/>
        <w:jc w:val="center"/>
      </w:pPr>
    </w:p>
    <w:p w14:paraId="3581CC47" w14:textId="77777777" w:rsidR="00F96023" w:rsidRDefault="00F96023" w:rsidP="30274711">
      <w:pPr>
        <w:pBdr>
          <w:bottom w:val="single" w:sz="6" w:space="11" w:color="auto"/>
          <w:between w:val="single" w:sz="6" w:space="1" w:color="auto"/>
        </w:pBdr>
        <w:spacing w:line="360" w:lineRule="auto"/>
        <w:jc w:val="center"/>
      </w:pPr>
    </w:p>
    <w:p w14:paraId="1999CE8E" w14:textId="66EF8500" w:rsidR="000018C0" w:rsidRDefault="00D00B64" w:rsidP="30274711">
      <w:pPr>
        <w:pBdr>
          <w:bottom w:val="single" w:sz="6" w:space="11" w:color="auto"/>
          <w:between w:val="single" w:sz="6" w:space="1" w:color="auto"/>
        </w:pBdr>
        <w:spacing w:line="360" w:lineRule="auto"/>
        <w:jc w:val="center"/>
      </w:pPr>
      <w:r>
        <w:rPr>
          <w:noProof/>
        </w:rPr>
        <w:drawing>
          <wp:inline distT="0" distB="0" distL="0" distR="0" wp14:anchorId="3CD5DD8D" wp14:editId="7C8943B7">
            <wp:extent cx="3901364" cy="3124200"/>
            <wp:effectExtent l="0" t="0" r="4445" b="0"/>
            <wp:docPr id="7" name="Picture 7" descr="Proverbs 3:5-6 | Firm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erbs 3:5-6 | Firm Hop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5837" cy="3151806"/>
                    </a:xfrm>
                    <a:prstGeom prst="rect">
                      <a:avLst/>
                    </a:prstGeom>
                    <a:noFill/>
                    <a:ln>
                      <a:noFill/>
                    </a:ln>
                  </pic:spPr>
                </pic:pic>
              </a:graphicData>
            </a:graphic>
          </wp:inline>
        </w:drawing>
      </w:r>
    </w:p>
    <w:sectPr w:rsidR="000018C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5F7E" w14:textId="77777777" w:rsidR="00213BA9" w:rsidRDefault="00213BA9" w:rsidP="00EF5378">
      <w:r>
        <w:separator/>
      </w:r>
    </w:p>
  </w:endnote>
  <w:endnote w:type="continuationSeparator" w:id="0">
    <w:p w14:paraId="75534D94" w14:textId="77777777" w:rsidR="00213BA9" w:rsidRDefault="00213BA9" w:rsidP="00EF5378">
      <w:r>
        <w:continuationSeparator/>
      </w:r>
    </w:p>
  </w:endnote>
  <w:endnote w:type="continuationNotice" w:id="1">
    <w:p w14:paraId="3D1F1580" w14:textId="77777777" w:rsidR="00213BA9" w:rsidRDefault="00213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C90C" w14:textId="77777777" w:rsidR="00213BA9" w:rsidRDefault="00213BA9" w:rsidP="00EF5378">
      <w:r>
        <w:separator/>
      </w:r>
    </w:p>
  </w:footnote>
  <w:footnote w:type="continuationSeparator" w:id="0">
    <w:p w14:paraId="47FEE5F4" w14:textId="77777777" w:rsidR="00213BA9" w:rsidRDefault="00213BA9" w:rsidP="00EF5378">
      <w:r>
        <w:continuationSeparator/>
      </w:r>
    </w:p>
  </w:footnote>
  <w:footnote w:type="continuationNotice" w:id="1">
    <w:p w14:paraId="65CD4F27" w14:textId="77777777" w:rsidR="00213BA9" w:rsidRDefault="00213B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529"/>
    <w:rsid w:val="000A6008"/>
    <w:rsid w:val="000A61CD"/>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966AF"/>
    <w:rsid w:val="001A1500"/>
    <w:rsid w:val="001A2582"/>
    <w:rsid w:val="001A3FDD"/>
    <w:rsid w:val="001A5BD9"/>
    <w:rsid w:val="001A62D3"/>
    <w:rsid w:val="001A6878"/>
    <w:rsid w:val="001A785A"/>
    <w:rsid w:val="001A7938"/>
    <w:rsid w:val="001B0B49"/>
    <w:rsid w:val="001B1A0C"/>
    <w:rsid w:val="001B21D2"/>
    <w:rsid w:val="001B44EB"/>
    <w:rsid w:val="001B76EA"/>
    <w:rsid w:val="001B7D62"/>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41A"/>
    <w:rsid w:val="001D25A9"/>
    <w:rsid w:val="001D3D09"/>
    <w:rsid w:val="001D4382"/>
    <w:rsid w:val="001D5885"/>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BA9"/>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E1D"/>
    <w:rsid w:val="00266092"/>
    <w:rsid w:val="002663EA"/>
    <w:rsid w:val="00266D1C"/>
    <w:rsid w:val="0026712E"/>
    <w:rsid w:val="00267B01"/>
    <w:rsid w:val="00270308"/>
    <w:rsid w:val="00270EB8"/>
    <w:rsid w:val="00271A80"/>
    <w:rsid w:val="002724C7"/>
    <w:rsid w:val="00272647"/>
    <w:rsid w:val="00273B2E"/>
    <w:rsid w:val="002742C7"/>
    <w:rsid w:val="00276BB5"/>
    <w:rsid w:val="00277316"/>
    <w:rsid w:val="00277D9B"/>
    <w:rsid w:val="0028018D"/>
    <w:rsid w:val="0028024E"/>
    <w:rsid w:val="002806EE"/>
    <w:rsid w:val="00280BDB"/>
    <w:rsid w:val="00280E94"/>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1FDA"/>
    <w:rsid w:val="002C2056"/>
    <w:rsid w:val="002C2866"/>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13A"/>
    <w:rsid w:val="00330743"/>
    <w:rsid w:val="00334DF8"/>
    <w:rsid w:val="0033584F"/>
    <w:rsid w:val="00335B16"/>
    <w:rsid w:val="00336883"/>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0B"/>
    <w:rsid w:val="00361899"/>
    <w:rsid w:val="00361DDF"/>
    <w:rsid w:val="00361EC5"/>
    <w:rsid w:val="00362D73"/>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E0A"/>
    <w:rsid w:val="00392287"/>
    <w:rsid w:val="003922D9"/>
    <w:rsid w:val="00394889"/>
    <w:rsid w:val="00396988"/>
    <w:rsid w:val="00396A1B"/>
    <w:rsid w:val="00396C32"/>
    <w:rsid w:val="00397B7A"/>
    <w:rsid w:val="003A28DD"/>
    <w:rsid w:val="003A4E69"/>
    <w:rsid w:val="003A69B6"/>
    <w:rsid w:val="003B06BE"/>
    <w:rsid w:val="003B1828"/>
    <w:rsid w:val="003B296A"/>
    <w:rsid w:val="003B2A76"/>
    <w:rsid w:val="003B2EC6"/>
    <w:rsid w:val="003B3AD0"/>
    <w:rsid w:val="003B43CD"/>
    <w:rsid w:val="003B5AB0"/>
    <w:rsid w:val="003B7A4A"/>
    <w:rsid w:val="003B7A5C"/>
    <w:rsid w:val="003C0474"/>
    <w:rsid w:val="003C263C"/>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7AC6"/>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363"/>
    <w:rsid w:val="004B253B"/>
    <w:rsid w:val="004B2FC9"/>
    <w:rsid w:val="004B32EE"/>
    <w:rsid w:val="004B4A36"/>
    <w:rsid w:val="004B4E9D"/>
    <w:rsid w:val="004B5F70"/>
    <w:rsid w:val="004B79EF"/>
    <w:rsid w:val="004C161F"/>
    <w:rsid w:val="004C231E"/>
    <w:rsid w:val="004C256E"/>
    <w:rsid w:val="004C2D77"/>
    <w:rsid w:val="004C36EE"/>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600370"/>
    <w:rsid w:val="0060204D"/>
    <w:rsid w:val="00603006"/>
    <w:rsid w:val="00603261"/>
    <w:rsid w:val="00606271"/>
    <w:rsid w:val="00606F04"/>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F3F"/>
    <w:rsid w:val="00742C12"/>
    <w:rsid w:val="0074456A"/>
    <w:rsid w:val="00744759"/>
    <w:rsid w:val="00745CED"/>
    <w:rsid w:val="00746A75"/>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23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579"/>
    <w:rsid w:val="007C1A03"/>
    <w:rsid w:val="007C1BC9"/>
    <w:rsid w:val="007C1CF6"/>
    <w:rsid w:val="007C1D68"/>
    <w:rsid w:val="007C32AE"/>
    <w:rsid w:val="007C50F5"/>
    <w:rsid w:val="007C5266"/>
    <w:rsid w:val="007C5C6C"/>
    <w:rsid w:val="007C77CC"/>
    <w:rsid w:val="007C7968"/>
    <w:rsid w:val="007D0B02"/>
    <w:rsid w:val="007D15DA"/>
    <w:rsid w:val="007D21B4"/>
    <w:rsid w:val="007D3078"/>
    <w:rsid w:val="007D3589"/>
    <w:rsid w:val="007D3F3F"/>
    <w:rsid w:val="007D476E"/>
    <w:rsid w:val="007D5DCC"/>
    <w:rsid w:val="007D6F59"/>
    <w:rsid w:val="007E00AD"/>
    <w:rsid w:val="007E1296"/>
    <w:rsid w:val="007E1830"/>
    <w:rsid w:val="007E2EBA"/>
    <w:rsid w:val="007E414B"/>
    <w:rsid w:val="007E4245"/>
    <w:rsid w:val="007E427A"/>
    <w:rsid w:val="007E4870"/>
    <w:rsid w:val="007E62CD"/>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31223"/>
    <w:rsid w:val="0083228F"/>
    <w:rsid w:val="00833FCB"/>
    <w:rsid w:val="0083500E"/>
    <w:rsid w:val="008358BB"/>
    <w:rsid w:val="00836207"/>
    <w:rsid w:val="00836534"/>
    <w:rsid w:val="0083660A"/>
    <w:rsid w:val="008376FE"/>
    <w:rsid w:val="00841D3D"/>
    <w:rsid w:val="00842928"/>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FDB"/>
    <w:rsid w:val="00894940"/>
    <w:rsid w:val="0089503F"/>
    <w:rsid w:val="00895AE7"/>
    <w:rsid w:val="00895AFF"/>
    <w:rsid w:val="00896367"/>
    <w:rsid w:val="0089637E"/>
    <w:rsid w:val="008966ED"/>
    <w:rsid w:val="008A0233"/>
    <w:rsid w:val="008A0349"/>
    <w:rsid w:val="008A0FC9"/>
    <w:rsid w:val="008A1E9D"/>
    <w:rsid w:val="008A26D4"/>
    <w:rsid w:val="008A4D2D"/>
    <w:rsid w:val="008A523E"/>
    <w:rsid w:val="008A6A3D"/>
    <w:rsid w:val="008B062C"/>
    <w:rsid w:val="008B1238"/>
    <w:rsid w:val="008B12E6"/>
    <w:rsid w:val="008B4558"/>
    <w:rsid w:val="008B5977"/>
    <w:rsid w:val="008B5AD7"/>
    <w:rsid w:val="008B62AF"/>
    <w:rsid w:val="008B6924"/>
    <w:rsid w:val="008B69C0"/>
    <w:rsid w:val="008B6AB1"/>
    <w:rsid w:val="008C1368"/>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3DB"/>
    <w:rsid w:val="009303B7"/>
    <w:rsid w:val="00930BB1"/>
    <w:rsid w:val="009313E2"/>
    <w:rsid w:val="0093201E"/>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925"/>
    <w:rsid w:val="00A40A5A"/>
    <w:rsid w:val="00A40AAC"/>
    <w:rsid w:val="00A4346C"/>
    <w:rsid w:val="00A43652"/>
    <w:rsid w:val="00A447F8"/>
    <w:rsid w:val="00A44A34"/>
    <w:rsid w:val="00A4555C"/>
    <w:rsid w:val="00A45A65"/>
    <w:rsid w:val="00A46526"/>
    <w:rsid w:val="00A46785"/>
    <w:rsid w:val="00A47B8F"/>
    <w:rsid w:val="00A47EB9"/>
    <w:rsid w:val="00A5048D"/>
    <w:rsid w:val="00A52071"/>
    <w:rsid w:val="00A5223F"/>
    <w:rsid w:val="00A53F23"/>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147C"/>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18EF"/>
    <w:rsid w:val="00AE38B8"/>
    <w:rsid w:val="00AE4127"/>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12F"/>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1A9E"/>
    <w:rsid w:val="00B42476"/>
    <w:rsid w:val="00B425B5"/>
    <w:rsid w:val="00B42697"/>
    <w:rsid w:val="00B42F75"/>
    <w:rsid w:val="00B458FB"/>
    <w:rsid w:val="00B46DB6"/>
    <w:rsid w:val="00B50C30"/>
    <w:rsid w:val="00B53FF3"/>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07739"/>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A6E"/>
    <w:rsid w:val="00C66FA2"/>
    <w:rsid w:val="00C670FC"/>
    <w:rsid w:val="00C67CE5"/>
    <w:rsid w:val="00C67DCB"/>
    <w:rsid w:val="00C67DEF"/>
    <w:rsid w:val="00C71701"/>
    <w:rsid w:val="00C72E69"/>
    <w:rsid w:val="00C72E8C"/>
    <w:rsid w:val="00C74283"/>
    <w:rsid w:val="00C74300"/>
    <w:rsid w:val="00C75916"/>
    <w:rsid w:val="00C76A46"/>
    <w:rsid w:val="00C83021"/>
    <w:rsid w:val="00C84093"/>
    <w:rsid w:val="00C842D1"/>
    <w:rsid w:val="00C85134"/>
    <w:rsid w:val="00C87645"/>
    <w:rsid w:val="00C903BD"/>
    <w:rsid w:val="00C90FA6"/>
    <w:rsid w:val="00C9176C"/>
    <w:rsid w:val="00C922E8"/>
    <w:rsid w:val="00C92C09"/>
    <w:rsid w:val="00C93976"/>
    <w:rsid w:val="00C94786"/>
    <w:rsid w:val="00CA1813"/>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B72F0"/>
    <w:rsid w:val="00CC1A47"/>
    <w:rsid w:val="00CC32A1"/>
    <w:rsid w:val="00CC3CE6"/>
    <w:rsid w:val="00CC4D9F"/>
    <w:rsid w:val="00CC7270"/>
    <w:rsid w:val="00CC74A0"/>
    <w:rsid w:val="00CD05FA"/>
    <w:rsid w:val="00CD1194"/>
    <w:rsid w:val="00CD1A40"/>
    <w:rsid w:val="00CD1D3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B5CF4"/>
    <w:rsid w:val="00DC34BF"/>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7A26"/>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4B70"/>
    <w:rsid w:val="00E25249"/>
    <w:rsid w:val="00E2590D"/>
    <w:rsid w:val="00E25DC5"/>
    <w:rsid w:val="00E263C8"/>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7B35"/>
    <w:rsid w:val="00F00DF6"/>
    <w:rsid w:val="00F01246"/>
    <w:rsid w:val="00F02472"/>
    <w:rsid w:val="00F03A6B"/>
    <w:rsid w:val="00F03F65"/>
    <w:rsid w:val="00F04B4C"/>
    <w:rsid w:val="00F118F3"/>
    <w:rsid w:val="00F12306"/>
    <w:rsid w:val="00F1344E"/>
    <w:rsid w:val="00F135CC"/>
    <w:rsid w:val="00F1418C"/>
    <w:rsid w:val="00F1452B"/>
    <w:rsid w:val="00F14ED1"/>
    <w:rsid w:val="00F15473"/>
    <w:rsid w:val="00F16113"/>
    <w:rsid w:val="00F16475"/>
    <w:rsid w:val="00F1719A"/>
    <w:rsid w:val="00F1785E"/>
    <w:rsid w:val="00F17D62"/>
    <w:rsid w:val="00F17F40"/>
    <w:rsid w:val="00F20C14"/>
    <w:rsid w:val="00F20E8B"/>
    <w:rsid w:val="00F2182B"/>
    <w:rsid w:val="00F21949"/>
    <w:rsid w:val="00F2342B"/>
    <w:rsid w:val="00F24122"/>
    <w:rsid w:val="00F25028"/>
    <w:rsid w:val="00F26749"/>
    <w:rsid w:val="00F26FBC"/>
    <w:rsid w:val="00F301F9"/>
    <w:rsid w:val="00F31217"/>
    <w:rsid w:val="00F314E8"/>
    <w:rsid w:val="00F31E55"/>
    <w:rsid w:val="00F3208D"/>
    <w:rsid w:val="00F33641"/>
    <w:rsid w:val="00F336AB"/>
    <w:rsid w:val="00F34F98"/>
    <w:rsid w:val="00F35D03"/>
    <w:rsid w:val="00F3785F"/>
    <w:rsid w:val="00F42C18"/>
    <w:rsid w:val="00F42FBE"/>
    <w:rsid w:val="00F44C5E"/>
    <w:rsid w:val="00F4754E"/>
    <w:rsid w:val="00F50876"/>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5BB"/>
    <w:rsid w:val="00F77A77"/>
    <w:rsid w:val="00F82462"/>
    <w:rsid w:val="00F82F57"/>
    <w:rsid w:val="00F8553E"/>
    <w:rsid w:val="00F864B6"/>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778061560">
                                          <w:marLeft w:val="0"/>
                                          <w:marRight w:val="0"/>
                                          <w:marTop w:val="0"/>
                                          <w:marBottom w:val="0"/>
                                          <w:divBdr>
                                            <w:top w:val="none" w:sz="0" w:space="0" w:color="auto"/>
                                            <w:left w:val="none" w:sz="0" w:space="0" w:color="auto"/>
                                            <w:bottom w:val="none" w:sz="0" w:space="0" w:color="auto"/>
                                            <w:right w:val="none" w:sz="0" w:space="0" w:color="auto"/>
                                          </w:divBdr>
                                        </w:div>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2007971156">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1501503416">
                                          <w:marLeft w:val="0"/>
                                          <w:marRight w:val="0"/>
                                          <w:marTop w:val="0"/>
                                          <w:marBottom w:val="0"/>
                                          <w:divBdr>
                                            <w:top w:val="none" w:sz="0" w:space="0" w:color="auto"/>
                                            <w:left w:val="none" w:sz="0" w:space="0" w:color="auto"/>
                                            <w:bottom w:val="none" w:sz="0" w:space="0" w:color="auto"/>
                                            <w:right w:val="none" w:sz="0" w:space="0" w:color="auto"/>
                                          </w:divBdr>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263617490">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805126607">
                                              <w:marLeft w:val="0"/>
                                              <w:marRight w:val="0"/>
                                              <w:marTop w:val="0"/>
                                              <w:marBottom w:val="0"/>
                                              <w:divBdr>
                                                <w:top w:val="none" w:sz="0" w:space="0" w:color="auto"/>
                                                <w:left w:val="none" w:sz="0" w:space="0" w:color="auto"/>
                                                <w:bottom w:val="none" w:sz="0" w:space="0" w:color="auto"/>
                                                <w:right w:val="none" w:sz="0" w:space="0" w:color="auto"/>
                                              </w:divBdr>
                                            </w:div>
                                            <w:div w:id="46536982">
                                              <w:marLeft w:val="0"/>
                                              <w:marRight w:val="0"/>
                                              <w:marTop w:val="0"/>
                                              <w:marBottom w:val="0"/>
                                              <w:divBdr>
                                                <w:top w:val="none" w:sz="0" w:space="0" w:color="auto"/>
                                                <w:left w:val="none" w:sz="0" w:space="0" w:color="auto"/>
                                                <w:bottom w:val="none" w:sz="0" w:space="0" w:color="auto"/>
                                                <w:right w:val="none" w:sz="0" w:space="0" w:color="auto"/>
                                              </w:divBdr>
                                              <w:divsChild>
                                                <w:div w:id="1155683759">
                                                  <w:marLeft w:val="0"/>
                                                  <w:marRight w:val="0"/>
                                                  <w:marTop w:val="0"/>
                                                  <w:marBottom w:val="0"/>
                                                  <w:divBdr>
                                                    <w:top w:val="none" w:sz="0" w:space="0" w:color="auto"/>
                                                    <w:left w:val="none" w:sz="0" w:space="0" w:color="auto"/>
                                                    <w:bottom w:val="none" w:sz="0" w:space="0" w:color="auto"/>
                                                    <w:right w:val="none" w:sz="0" w:space="0" w:color="auto"/>
                                                  </w:divBdr>
                                                </w:div>
                                                <w:div w:id="703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640426201">
                                          <w:marLeft w:val="0"/>
                                          <w:marRight w:val="0"/>
                                          <w:marTop w:val="0"/>
                                          <w:marBottom w:val="0"/>
                                          <w:divBdr>
                                            <w:top w:val="none" w:sz="0" w:space="0" w:color="auto"/>
                                            <w:left w:val="none" w:sz="0" w:space="0" w:color="auto"/>
                                            <w:bottom w:val="none" w:sz="0" w:space="0" w:color="auto"/>
                                            <w:right w:val="none" w:sz="0" w:space="0" w:color="auto"/>
                                          </w:divBdr>
                                        </w:div>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990908761">
                                              <w:marLeft w:val="0"/>
                                              <w:marRight w:val="0"/>
                                              <w:marTop w:val="0"/>
                                              <w:marBottom w:val="0"/>
                                              <w:divBdr>
                                                <w:top w:val="none" w:sz="0" w:space="0" w:color="auto"/>
                                                <w:left w:val="none" w:sz="0" w:space="0" w:color="auto"/>
                                                <w:bottom w:val="none" w:sz="0" w:space="0" w:color="auto"/>
                                                <w:right w:val="none" w:sz="0" w:space="0" w:color="auto"/>
                                              </w:divBdr>
                                            </w:div>
                                            <w:div w:id="102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043483229">
                                  <w:marLeft w:val="0"/>
                                  <w:marRight w:val="0"/>
                                  <w:marTop w:val="0"/>
                                  <w:marBottom w:val="0"/>
                                  <w:divBdr>
                                    <w:top w:val="none" w:sz="0" w:space="0" w:color="auto"/>
                                    <w:left w:val="none" w:sz="0" w:space="0" w:color="auto"/>
                                    <w:bottom w:val="none" w:sz="0" w:space="0" w:color="auto"/>
                                    <w:right w:val="none" w:sz="0" w:space="0" w:color="auto"/>
                                  </w:divBdr>
                                  <w:divsChild>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7717">
                                  <w:marLeft w:val="0"/>
                                  <w:marRight w:val="0"/>
                                  <w:marTop w:val="0"/>
                                  <w:marBottom w:val="0"/>
                                  <w:divBdr>
                                    <w:top w:val="none" w:sz="0" w:space="0" w:color="auto"/>
                                    <w:left w:val="none" w:sz="0" w:space="0" w:color="auto"/>
                                    <w:bottom w:val="none" w:sz="0" w:space="0" w:color="auto"/>
                                    <w:right w:val="none" w:sz="0" w:space="0" w:color="auto"/>
                                  </w:divBdr>
                                  <w:divsChild>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2.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4.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18</cp:revision>
  <cp:lastPrinted>2020-05-10T12:14:00Z</cp:lastPrinted>
  <dcterms:created xsi:type="dcterms:W3CDTF">2021-05-01T01:31:00Z</dcterms:created>
  <dcterms:modified xsi:type="dcterms:W3CDTF">2021-05-01T12:25:00Z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